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5AF5" w:rsidRDefault="005C7720" w:rsidP="005E5AF5">
      <w:pPr>
        <w:pStyle w:val="Standard"/>
        <w:tabs>
          <w:tab w:val="left" w:pos="8080"/>
        </w:tabs>
      </w:pPr>
      <w:r>
        <w:rPr>
          <w:noProof/>
          <w:lang w:eastAsia="pl-PL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-412750</wp:posOffset>
            </wp:positionV>
            <wp:extent cx="5997575" cy="784225"/>
            <wp:effectExtent l="19050" t="0" r="317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7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BC8">
        <w:t xml:space="preserve">          </w:t>
      </w:r>
    </w:p>
    <w:p w:rsidR="000025CA" w:rsidRPr="00921A7C" w:rsidRDefault="000025CA" w:rsidP="000025CA">
      <w:pPr>
        <w:spacing w:after="0" w:line="240" w:lineRule="auto"/>
        <w:jc w:val="center"/>
        <w:rPr>
          <w:rFonts w:ascii="Sansation" w:hAnsi="Sansation" w:cs="Arial"/>
          <w:b/>
          <w:sz w:val="32"/>
          <w:szCs w:val="32"/>
        </w:rPr>
      </w:pPr>
      <w:r w:rsidRPr="00921A7C">
        <w:rPr>
          <w:rFonts w:ascii="Sansation" w:hAnsi="Sansation" w:cs="Arial"/>
          <w:b/>
          <w:sz w:val="32"/>
          <w:szCs w:val="32"/>
        </w:rPr>
        <w:t>Konferencja  pt” Czas na Ekonomię Społeczną”</w:t>
      </w:r>
    </w:p>
    <w:p w:rsidR="000025CA" w:rsidRPr="00921A7C" w:rsidRDefault="000025CA" w:rsidP="000025CA">
      <w:pPr>
        <w:spacing w:after="0" w:line="240" w:lineRule="auto"/>
        <w:jc w:val="center"/>
        <w:rPr>
          <w:rFonts w:ascii="Sansation" w:hAnsi="Sansation" w:cs="Arial"/>
          <w:b/>
          <w:sz w:val="32"/>
          <w:szCs w:val="32"/>
        </w:rPr>
      </w:pPr>
      <w:r w:rsidRPr="00921A7C">
        <w:rPr>
          <w:rFonts w:ascii="Sansation" w:hAnsi="Sansation" w:cs="Arial"/>
          <w:b/>
          <w:sz w:val="32"/>
          <w:szCs w:val="32"/>
        </w:rPr>
        <w:t>Zielona Góra, 08 październik</w:t>
      </w:r>
      <w:r w:rsidR="00E57F82">
        <w:rPr>
          <w:rFonts w:ascii="Sansation" w:hAnsi="Sansation" w:cs="Arial"/>
          <w:b/>
          <w:sz w:val="32"/>
          <w:szCs w:val="32"/>
        </w:rPr>
        <w:t>a</w:t>
      </w:r>
      <w:r w:rsidRPr="00921A7C">
        <w:rPr>
          <w:rFonts w:ascii="Sansation" w:hAnsi="Sansation" w:cs="Arial"/>
          <w:b/>
          <w:sz w:val="32"/>
          <w:szCs w:val="32"/>
        </w:rPr>
        <w:t xml:space="preserve"> 2010r. </w:t>
      </w:r>
    </w:p>
    <w:p w:rsidR="00E57F82" w:rsidRDefault="00E57F82" w:rsidP="000025CA">
      <w:pPr>
        <w:spacing w:after="0" w:line="240" w:lineRule="auto"/>
        <w:jc w:val="center"/>
        <w:rPr>
          <w:rFonts w:ascii="Sansation" w:hAnsi="Sansation" w:cs="Arial"/>
          <w:sz w:val="24"/>
          <w:szCs w:val="24"/>
        </w:rPr>
      </w:pPr>
    </w:p>
    <w:p w:rsidR="000025CA" w:rsidRDefault="000025CA" w:rsidP="000025CA">
      <w:pPr>
        <w:spacing w:after="0" w:line="240" w:lineRule="auto"/>
        <w:jc w:val="center"/>
        <w:rPr>
          <w:rFonts w:ascii="Sansation" w:hAnsi="Sansation" w:cs="Arial"/>
          <w:sz w:val="24"/>
          <w:szCs w:val="24"/>
        </w:rPr>
      </w:pPr>
      <w:r w:rsidRPr="00921A7C">
        <w:rPr>
          <w:rFonts w:ascii="Sansation" w:hAnsi="Sansation" w:cs="Arial"/>
          <w:sz w:val="24"/>
          <w:szCs w:val="24"/>
        </w:rPr>
        <w:t xml:space="preserve">Urząd Marszałkowski Województwa Lubuskiego, Sala Kolumnowa </w:t>
      </w:r>
    </w:p>
    <w:p w:rsidR="000025CA" w:rsidRDefault="000025CA" w:rsidP="000025CA">
      <w:pPr>
        <w:spacing w:after="0" w:line="360" w:lineRule="auto"/>
        <w:jc w:val="both"/>
        <w:rPr>
          <w:rFonts w:ascii="Sansation" w:hAnsi="Sansation"/>
          <w:sz w:val="24"/>
          <w:szCs w:val="24"/>
        </w:rPr>
      </w:pPr>
    </w:p>
    <w:p w:rsidR="000025CA" w:rsidRPr="00921A7C" w:rsidRDefault="000025CA" w:rsidP="000025CA">
      <w:pPr>
        <w:spacing w:after="0" w:line="360" w:lineRule="auto"/>
        <w:jc w:val="both"/>
        <w:rPr>
          <w:rFonts w:ascii="Sansation" w:hAnsi="Sansation"/>
          <w:sz w:val="24"/>
          <w:szCs w:val="24"/>
        </w:rPr>
      </w:pPr>
      <w:r w:rsidRPr="00921A7C">
        <w:rPr>
          <w:rFonts w:ascii="Sansation" w:hAnsi="Sansation"/>
          <w:sz w:val="24"/>
          <w:szCs w:val="24"/>
        </w:rPr>
        <w:t>PROGRAM KONFERENCJI</w:t>
      </w:r>
    </w:p>
    <w:p w:rsidR="000025CA" w:rsidRPr="00921A7C" w:rsidRDefault="000025CA" w:rsidP="000025CA">
      <w:pPr>
        <w:spacing w:after="0" w:line="360" w:lineRule="auto"/>
        <w:jc w:val="both"/>
        <w:rPr>
          <w:rFonts w:ascii="Sansation" w:hAnsi="Sansation"/>
          <w:sz w:val="24"/>
          <w:szCs w:val="24"/>
        </w:rPr>
      </w:pPr>
      <w:r w:rsidRPr="00921A7C">
        <w:rPr>
          <w:rFonts w:ascii="Sansation" w:hAnsi="Sansation"/>
          <w:sz w:val="24"/>
          <w:szCs w:val="24"/>
        </w:rPr>
        <w:t>8.00- 9.00</w:t>
      </w:r>
      <w:r w:rsidRPr="00921A7C">
        <w:rPr>
          <w:rFonts w:ascii="Sansation" w:hAnsi="Sansation"/>
          <w:sz w:val="24"/>
          <w:szCs w:val="24"/>
        </w:rPr>
        <w:tab/>
      </w:r>
      <w:r w:rsidRPr="00921A7C">
        <w:rPr>
          <w:rFonts w:ascii="Sansation" w:hAnsi="Sansation"/>
          <w:sz w:val="24"/>
          <w:szCs w:val="24"/>
        </w:rPr>
        <w:tab/>
        <w:t xml:space="preserve">Organizacja stoisk promujących podmioty ekonomii społecznej </w:t>
      </w:r>
    </w:p>
    <w:p w:rsidR="000025CA" w:rsidRPr="00921A7C" w:rsidRDefault="00C11B17" w:rsidP="00C11B17">
      <w:pPr>
        <w:suppressAutoHyphens w:val="0"/>
        <w:spacing w:after="0" w:line="360" w:lineRule="auto"/>
        <w:jc w:val="both"/>
        <w:rPr>
          <w:rFonts w:ascii="Sansation" w:hAnsi="Sansation"/>
          <w:sz w:val="24"/>
          <w:szCs w:val="24"/>
        </w:rPr>
      </w:pPr>
      <w:r>
        <w:rPr>
          <w:rFonts w:ascii="Sansation" w:hAnsi="Sansation"/>
          <w:sz w:val="24"/>
          <w:szCs w:val="24"/>
        </w:rPr>
        <w:t>9.00- 10.00</w:t>
      </w:r>
      <w:r>
        <w:rPr>
          <w:rFonts w:ascii="Sansation" w:hAnsi="Sansation"/>
          <w:sz w:val="24"/>
          <w:szCs w:val="24"/>
        </w:rPr>
        <w:tab/>
      </w:r>
      <w:r w:rsidR="000025CA" w:rsidRPr="00921A7C">
        <w:rPr>
          <w:rFonts w:ascii="Sansation" w:hAnsi="Sansation"/>
          <w:sz w:val="24"/>
          <w:szCs w:val="24"/>
        </w:rPr>
        <w:tab/>
        <w:t xml:space="preserve">Rejestracja uczestników konferencji </w:t>
      </w:r>
    </w:p>
    <w:p w:rsidR="000025CA" w:rsidRDefault="000025CA" w:rsidP="000025CA">
      <w:pPr>
        <w:spacing w:after="0" w:line="360" w:lineRule="auto"/>
        <w:jc w:val="both"/>
        <w:rPr>
          <w:rFonts w:ascii="Sansation" w:hAnsi="Sansation"/>
          <w:sz w:val="24"/>
          <w:szCs w:val="24"/>
        </w:rPr>
      </w:pPr>
      <w:r w:rsidRPr="00921A7C">
        <w:rPr>
          <w:rFonts w:ascii="Sansation" w:hAnsi="Sansation"/>
          <w:sz w:val="24"/>
          <w:szCs w:val="24"/>
        </w:rPr>
        <w:t>10.00</w:t>
      </w:r>
      <w:r w:rsidRPr="00921A7C">
        <w:rPr>
          <w:rFonts w:ascii="Sansation" w:hAnsi="Sansation"/>
          <w:sz w:val="24"/>
          <w:szCs w:val="24"/>
        </w:rPr>
        <w:tab/>
        <w:t>-10.15</w:t>
      </w:r>
      <w:r w:rsidRPr="00921A7C">
        <w:rPr>
          <w:rFonts w:ascii="Sansation" w:hAnsi="Sansation"/>
          <w:sz w:val="24"/>
          <w:szCs w:val="24"/>
        </w:rPr>
        <w:tab/>
      </w:r>
      <w:r w:rsidRPr="00921A7C">
        <w:rPr>
          <w:rFonts w:ascii="Sansation" w:hAnsi="Sansation"/>
          <w:sz w:val="24"/>
          <w:szCs w:val="24"/>
        </w:rPr>
        <w:tab/>
        <w:t>Otwarcie konferencji</w:t>
      </w:r>
      <w:r>
        <w:rPr>
          <w:rFonts w:ascii="Sansation" w:hAnsi="Sansation"/>
          <w:sz w:val="24"/>
          <w:szCs w:val="24"/>
        </w:rPr>
        <w:t>,</w:t>
      </w:r>
      <w:r w:rsidR="005C7720">
        <w:rPr>
          <w:rFonts w:ascii="Sansation" w:hAnsi="Sansation"/>
          <w:sz w:val="24"/>
          <w:szCs w:val="24"/>
        </w:rPr>
        <w:t xml:space="preserve"> słowo</w:t>
      </w:r>
      <w:r w:rsidRPr="00921A7C">
        <w:rPr>
          <w:rFonts w:ascii="Sansation" w:hAnsi="Sansation"/>
          <w:sz w:val="24"/>
          <w:szCs w:val="24"/>
        </w:rPr>
        <w:t xml:space="preserve"> wstępne </w:t>
      </w:r>
    </w:p>
    <w:p w:rsidR="000025CA" w:rsidRPr="000025CA" w:rsidRDefault="000025CA" w:rsidP="000025CA">
      <w:pPr>
        <w:spacing w:after="0" w:line="360" w:lineRule="auto"/>
        <w:jc w:val="right"/>
        <w:rPr>
          <w:rFonts w:ascii="Sansation" w:hAnsi="Sansation"/>
          <w:sz w:val="24"/>
          <w:szCs w:val="24"/>
        </w:rPr>
      </w:pPr>
      <w:r w:rsidRPr="00921A7C">
        <w:rPr>
          <w:rFonts w:ascii="Sansation" w:hAnsi="Sansation"/>
          <w:b/>
          <w:sz w:val="24"/>
          <w:szCs w:val="24"/>
        </w:rPr>
        <w:t xml:space="preserve">        Marcin Jabłoński</w:t>
      </w:r>
    </w:p>
    <w:p w:rsidR="009267FD" w:rsidRDefault="000025CA" w:rsidP="000025CA">
      <w:pPr>
        <w:spacing w:after="0" w:line="360" w:lineRule="auto"/>
        <w:jc w:val="right"/>
        <w:rPr>
          <w:rFonts w:ascii="Sansation" w:hAnsi="Sansation"/>
          <w:sz w:val="24"/>
          <w:szCs w:val="24"/>
        </w:rPr>
      </w:pPr>
      <w:r w:rsidRPr="00A826C3">
        <w:rPr>
          <w:rFonts w:ascii="Sansation" w:hAnsi="Sansation"/>
          <w:sz w:val="24"/>
          <w:szCs w:val="24"/>
        </w:rPr>
        <w:t>Marszałek Województwa Lubuskiego</w:t>
      </w:r>
    </w:p>
    <w:p w:rsidR="006F1E17" w:rsidRDefault="006F1E17" w:rsidP="006F1E17">
      <w:pPr>
        <w:spacing w:after="0" w:line="360" w:lineRule="auto"/>
        <w:rPr>
          <w:rFonts w:ascii="Sansation" w:hAnsi="Sansation"/>
          <w:sz w:val="24"/>
          <w:szCs w:val="24"/>
        </w:rPr>
      </w:pPr>
      <w:r>
        <w:rPr>
          <w:rFonts w:ascii="Sansation" w:hAnsi="Sansation"/>
          <w:sz w:val="24"/>
          <w:szCs w:val="24"/>
        </w:rPr>
        <w:t>(Odczytanie listu Pani Jolanty Fedak Minister Pracy i Polityki Społecznej)</w:t>
      </w:r>
    </w:p>
    <w:p w:rsidR="000025CA" w:rsidRPr="000025CA" w:rsidRDefault="00C11B17" w:rsidP="005C7720">
      <w:pPr>
        <w:spacing w:after="0" w:line="360" w:lineRule="auto"/>
        <w:rPr>
          <w:rFonts w:ascii="Sansation" w:hAnsi="Sansation"/>
          <w:sz w:val="24"/>
          <w:szCs w:val="24"/>
        </w:rPr>
      </w:pPr>
      <w:r>
        <w:rPr>
          <w:rFonts w:ascii="Sansation" w:hAnsi="Sansation"/>
          <w:sz w:val="24"/>
          <w:szCs w:val="24"/>
        </w:rPr>
        <w:t>10.15</w:t>
      </w:r>
      <w:r w:rsidR="000025CA" w:rsidRPr="00A826C3">
        <w:rPr>
          <w:rFonts w:ascii="Sansation" w:hAnsi="Sansation"/>
          <w:sz w:val="24"/>
          <w:szCs w:val="24"/>
        </w:rPr>
        <w:t>-</w:t>
      </w:r>
      <w:r>
        <w:rPr>
          <w:rFonts w:ascii="Sansation" w:hAnsi="Sansation"/>
          <w:sz w:val="24"/>
          <w:szCs w:val="24"/>
        </w:rPr>
        <w:t xml:space="preserve"> </w:t>
      </w:r>
      <w:r w:rsidR="000025CA" w:rsidRPr="00A826C3">
        <w:rPr>
          <w:rFonts w:ascii="Sansation" w:hAnsi="Sansation"/>
          <w:sz w:val="24"/>
          <w:szCs w:val="24"/>
        </w:rPr>
        <w:t>10.30</w:t>
      </w:r>
      <w:r w:rsidR="000025CA" w:rsidRPr="00A826C3">
        <w:rPr>
          <w:rFonts w:ascii="Sansation" w:hAnsi="Sansation"/>
          <w:sz w:val="24"/>
          <w:szCs w:val="24"/>
        </w:rPr>
        <w:tab/>
      </w:r>
      <w:r w:rsidR="000025CA">
        <w:rPr>
          <w:rFonts w:ascii="Sansation" w:hAnsi="Sansation"/>
          <w:sz w:val="24"/>
          <w:szCs w:val="24"/>
        </w:rPr>
        <w:tab/>
      </w:r>
      <w:r w:rsidR="000025CA" w:rsidRPr="00D85A06">
        <w:rPr>
          <w:rFonts w:ascii="Sansation" w:hAnsi="Sansation"/>
          <w:i/>
          <w:sz w:val="24"/>
          <w:szCs w:val="24"/>
        </w:rPr>
        <w:t>Europejski Fundusz społeczny a ekonomia społeczna</w:t>
      </w:r>
      <w:r w:rsidR="000025CA">
        <w:rPr>
          <w:rFonts w:ascii="Sansation" w:hAnsi="Sansation"/>
          <w:sz w:val="24"/>
          <w:szCs w:val="24"/>
        </w:rPr>
        <w:t xml:space="preserve"> </w:t>
      </w:r>
      <w:r w:rsidR="000025CA" w:rsidRPr="00A826C3">
        <w:rPr>
          <w:rFonts w:ascii="Sansation" w:hAnsi="Sansation"/>
          <w:sz w:val="24"/>
          <w:szCs w:val="24"/>
        </w:rPr>
        <w:tab/>
      </w:r>
      <w:r w:rsidR="000025CA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</w:r>
      <w:r w:rsidR="005C7720">
        <w:rPr>
          <w:rFonts w:ascii="Sansation" w:hAnsi="Sansation"/>
          <w:sz w:val="24"/>
          <w:szCs w:val="24"/>
        </w:rPr>
        <w:tab/>
        <w:t xml:space="preserve">     </w:t>
      </w:r>
      <w:r w:rsidR="000025CA" w:rsidRPr="00D85A06">
        <w:rPr>
          <w:rFonts w:ascii="Sansation" w:hAnsi="Sansation"/>
          <w:b/>
          <w:sz w:val="24"/>
          <w:szCs w:val="24"/>
        </w:rPr>
        <w:t xml:space="preserve">Tomasz Wontor </w:t>
      </w:r>
    </w:p>
    <w:p w:rsidR="000025CA" w:rsidRDefault="000025CA" w:rsidP="000025CA">
      <w:pPr>
        <w:spacing w:after="0" w:line="360" w:lineRule="auto"/>
        <w:jc w:val="right"/>
        <w:rPr>
          <w:rFonts w:ascii="Sansation" w:hAnsi="Sansation"/>
          <w:sz w:val="24"/>
          <w:szCs w:val="24"/>
        </w:rPr>
      </w:pPr>
      <w:r>
        <w:rPr>
          <w:rFonts w:ascii="Sansation" w:hAnsi="Sansation"/>
          <w:sz w:val="24"/>
          <w:szCs w:val="24"/>
        </w:rPr>
        <w:t xml:space="preserve">Wicemarszałek Województwa </w:t>
      </w:r>
      <w:r w:rsidRPr="00A826C3">
        <w:rPr>
          <w:rFonts w:ascii="Sansation" w:hAnsi="Sansation"/>
          <w:sz w:val="24"/>
          <w:szCs w:val="24"/>
        </w:rPr>
        <w:t>Lubuskiego</w:t>
      </w:r>
    </w:p>
    <w:p w:rsidR="000025CA" w:rsidRPr="00A826C3" w:rsidRDefault="000025CA" w:rsidP="000025CA">
      <w:pPr>
        <w:spacing w:after="0" w:line="360" w:lineRule="auto"/>
        <w:jc w:val="right"/>
        <w:rPr>
          <w:rFonts w:ascii="Sansation" w:hAnsi="Sansation"/>
          <w:sz w:val="24"/>
          <w:szCs w:val="24"/>
        </w:rPr>
      </w:pPr>
    </w:p>
    <w:p w:rsidR="000025CA" w:rsidRDefault="000025CA" w:rsidP="000025CA">
      <w:pPr>
        <w:spacing w:after="0" w:line="360" w:lineRule="auto"/>
        <w:jc w:val="both"/>
        <w:rPr>
          <w:rFonts w:ascii="Sansation" w:hAnsi="Sansation"/>
          <w:sz w:val="24"/>
          <w:szCs w:val="24"/>
        </w:rPr>
      </w:pPr>
      <w:r w:rsidRPr="00A826C3">
        <w:rPr>
          <w:rFonts w:ascii="Sansation" w:hAnsi="Sansation"/>
          <w:sz w:val="24"/>
          <w:szCs w:val="24"/>
        </w:rPr>
        <w:t>10.30-</w:t>
      </w:r>
      <w:r w:rsidR="00C11B17">
        <w:rPr>
          <w:rFonts w:ascii="Sansation" w:hAnsi="Sansation"/>
          <w:sz w:val="24"/>
          <w:szCs w:val="24"/>
        </w:rPr>
        <w:t xml:space="preserve"> </w:t>
      </w:r>
      <w:r w:rsidRPr="00A826C3">
        <w:rPr>
          <w:rFonts w:ascii="Sansation" w:hAnsi="Sansation"/>
          <w:sz w:val="24"/>
          <w:szCs w:val="24"/>
        </w:rPr>
        <w:t>13.00</w:t>
      </w:r>
      <w:r w:rsidRPr="00A826C3">
        <w:rPr>
          <w:rFonts w:ascii="Sansation" w:hAnsi="Sansation"/>
          <w:sz w:val="24"/>
          <w:szCs w:val="24"/>
        </w:rPr>
        <w:tab/>
      </w:r>
      <w:r w:rsidRPr="00A826C3">
        <w:rPr>
          <w:rFonts w:ascii="Sansation" w:hAnsi="Sansation"/>
          <w:sz w:val="24"/>
          <w:szCs w:val="24"/>
        </w:rPr>
        <w:tab/>
        <w:t>Prezentacje tematyczne:</w:t>
      </w:r>
    </w:p>
    <w:p w:rsidR="008B187E" w:rsidRPr="00921A7C" w:rsidRDefault="008B187E" w:rsidP="008B187E">
      <w:pPr>
        <w:pStyle w:val="Akapitzlist"/>
        <w:numPr>
          <w:ilvl w:val="0"/>
          <w:numId w:val="3"/>
        </w:numPr>
        <w:tabs>
          <w:tab w:val="left" w:pos="1701"/>
          <w:tab w:val="left" w:pos="2410"/>
        </w:tabs>
        <w:ind w:hanging="1008"/>
        <w:jc w:val="left"/>
        <w:rPr>
          <w:rFonts w:ascii="Sansation" w:hAnsi="Sansation"/>
          <w:i/>
          <w:color w:val="000000" w:themeColor="text1"/>
          <w:sz w:val="24"/>
          <w:szCs w:val="24"/>
        </w:rPr>
      </w:pPr>
      <w:r w:rsidRPr="00921A7C">
        <w:rPr>
          <w:rFonts w:ascii="Sansation" w:hAnsi="Sansation"/>
          <w:i/>
          <w:color w:val="000000" w:themeColor="text1"/>
          <w:sz w:val="24"/>
          <w:szCs w:val="24"/>
        </w:rPr>
        <w:t>Społeczna Gospodarka rynkowa,  a rozwiązania systemowe</w:t>
      </w:r>
    </w:p>
    <w:p w:rsidR="008B187E" w:rsidRPr="00D85A06" w:rsidRDefault="008B187E" w:rsidP="008B187E">
      <w:pPr>
        <w:tabs>
          <w:tab w:val="left" w:pos="1701"/>
          <w:tab w:val="left" w:pos="2410"/>
        </w:tabs>
        <w:spacing w:after="0" w:line="240" w:lineRule="auto"/>
        <w:ind w:left="2127"/>
        <w:jc w:val="right"/>
        <w:rPr>
          <w:rFonts w:ascii="Sansation" w:hAnsi="Sansation"/>
          <w:b/>
          <w:color w:val="000000" w:themeColor="text1"/>
          <w:sz w:val="24"/>
          <w:szCs w:val="24"/>
        </w:rPr>
      </w:pPr>
      <w:r w:rsidRPr="00D85A06">
        <w:rPr>
          <w:rFonts w:ascii="Sansation" w:hAnsi="Sansation"/>
          <w:b/>
          <w:color w:val="000000" w:themeColor="text1"/>
          <w:sz w:val="24"/>
          <w:szCs w:val="24"/>
        </w:rPr>
        <w:t xml:space="preserve">Barbara Sadowska </w:t>
      </w:r>
    </w:p>
    <w:p w:rsidR="008B187E" w:rsidRDefault="008B187E" w:rsidP="008B187E">
      <w:pPr>
        <w:tabs>
          <w:tab w:val="left" w:pos="1701"/>
          <w:tab w:val="left" w:pos="2410"/>
        </w:tabs>
        <w:spacing w:after="0" w:line="240" w:lineRule="auto"/>
        <w:ind w:left="2127"/>
        <w:jc w:val="right"/>
        <w:rPr>
          <w:rFonts w:ascii="Sansation" w:hAnsi="Sansation"/>
          <w:color w:val="000000" w:themeColor="text1"/>
          <w:sz w:val="24"/>
          <w:szCs w:val="24"/>
        </w:rPr>
      </w:pPr>
      <w:r w:rsidRPr="00D85A06">
        <w:rPr>
          <w:rFonts w:ascii="Sansation" w:hAnsi="Sansation"/>
          <w:color w:val="000000" w:themeColor="text1"/>
          <w:sz w:val="24"/>
          <w:szCs w:val="24"/>
        </w:rPr>
        <w:t>Fundacja Pomocy Wzajemnej Barka</w:t>
      </w:r>
      <w:r>
        <w:rPr>
          <w:rFonts w:ascii="Sansation" w:hAnsi="Sansation"/>
          <w:color w:val="000000" w:themeColor="text1"/>
          <w:sz w:val="24"/>
          <w:szCs w:val="24"/>
        </w:rPr>
        <w:t>;</w:t>
      </w:r>
      <w:r w:rsidRPr="00D85A06">
        <w:rPr>
          <w:rFonts w:ascii="Sansation" w:hAnsi="Sansation"/>
          <w:color w:val="000000" w:themeColor="text1"/>
          <w:sz w:val="24"/>
          <w:szCs w:val="24"/>
        </w:rPr>
        <w:t xml:space="preserve"> </w:t>
      </w:r>
    </w:p>
    <w:p w:rsidR="00E57F82" w:rsidRDefault="00E57F82" w:rsidP="000025CA">
      <w:pPr>
        <w:tabs>
          <w:tab w:val="left" w:pos="1701"/>
          <w:tab w:val="left" w:pos="2410"/>
        </w:tabs>
        <w:spacing w:after="0" w:line="360" w:lineRule="auto"/>
        <w:ind w:left="2127"/>
        <w:jc w:val="right"/>
        <w:rPr>
          <w:rFonts w:ascii="Sansation" w:hAnsi="Sansation"/>
          <w:sz w:val="24"/>
          <w:szCs w:val="24"/>
        </w:rPr>
      </w:pPr>
    </w:p>
    <w:p w:rsidR="000025CA" w:rsidRDefault="000025CA" w:rsidP="00E57F82">
      <w:pPr>
        <w:pStyle w:val="Akapitzlist"/>
        <w:numPr>
          <w:ilvl w:val="0"/>
          <w:numId w:val="3"/>
        </w:numPr>
        <w:tabs>
          <w:tab w:val="left" w:pos="1701"/>
          <w:tab w:val="left" w:pos="2268"/>
        </w:tabs>
        <w:spacing w:line="276" w:lineRule="auto"/>
        <w:ind w:left="2268" w:hanging="283"/>
        <w:rPr>
          <w:rFonts w:ascii="Sansation" w:hAnsi="Sansation"/>
          <w:sz w:val="24"/>
          <w:szCs w:val="24"/>
        </w:rPr>
      </w:pPr>
      <w:r w:rsidRPr="00921A7C">
        <w:rPr>
          <w:rFonts w:ascii="Sansation" w:hAnsi="Sansation"/>
          <w:i/>
          <w:sz w:val="24"/>
          <w:szCs w:val="24"/>
        </w:rPr>
        <w:t>Działania Wojewódzkiego Urzędu Pracy na rzecz rozwoju ekonomii</w:t>
      </w:r>
      <w:r>
        <w:rPr>
          <w:rFonts w:ascii="Sansation" w:hAnsi="Sansation"/>
          <w:i/>
          <w:sz w:val="24"/>
          <w:szCs w:val="24"/>
        </w:rPr>
        <w:t xml:space="preserve"> </w:t>
      </w:r>
      <w:r w:rsidRPr="00921A7C">
        <w:rPr>
          <w:rFonts w:ascii="Sansation" w:hAnsi="Sansation"/>
          <w:i/>
          <w:sz w:val="24"/>
          <w:szCs w:val="24"/>
        </w:rPr>
        <w:t>społecznej w ramach Lubuskiego Paktu na Rzecz Zatrudnienia</w:t>
      </w:r>
      <w:r w:rsidRPr="00921A7C">
        <w:rPr>
          <w:rFonts w:ascii="Sansation" w:hAnsi="Sansation"/>
          <w:sz w:val="24"/>
          <w:szCs w:val="24"/>
        </w:rPr>
        <w:t xml:space="preserve"> </w:t>
      </w:r>
    </w:p>
    <w:p w:rsidR="000025CA" w:rsidRPr="000025CA" w:rsidRDefault="000025CA" w:rsidP="00E57F82">
      <w:pPr>
        <w:pStyle w:val="Akapitzlist"/>
        <w:tabs>
          <w:tab w:val="left" w:pos="1701"/>
          <w:tab w:val="left" w:pos="2410"/>
        </w:tabs>
        <w:spacing w:line="276" w:lineRule="auto"/>
        <w:ind w:left="2410"/>
        <w:jc w:val="right"/>
        <w:rPr>
          <w:rFonts w:ascii="Sansation" w:hAnsi="Sansation"/>
          <w:sz w:val="24"/>
          <w:szCs w:val="24"/>
        </w:rPr>
      </w:pPr>
      <w:r w:rsidRPr="000025CA">
        <w:rPr>
          <w:rFonts w:ascii="Sansation" w:hAnsi="Sansation"/>
          <w:b/>
          <w:sz w:val="24"/>
          <w:szCs w:val="24"/>
        </w:rPr>
        <w:t>Katarzyna Twardowska</w:t>
      </w:r>
    </w:p>
    <w:p w:rsidR="000025CA" w:rsidRDefault="000025CA" w:rsidP="00E57F82">
      <w:pPr>
        <w:tabs>
          <w:tab w:val="left" w:pos="1701"/>
          <w:tab w:val="left" w:pos="2410"/>
        </w:tabs>
        <w:spacing w:after="0"/>
        <w:ind w:left="2127"/>
        <w:jc w:val="right"/>
        <w:rPr>
          <w:rFonts w:ascii="Sansation" w:eastAsia="Times New Roman" w:hAnsi="Sansation"/>
          <w:sz w:val="24"/>
          <w:szCs w:val="24"/>
          <w:lang w:eastAsia="pl-PL"/>
        </w:rPr>
      </w:pPr>
      <w:r>
        <w:rPr>
          <w:rFonts w:ascii="Sansation" w:eastAsia="Times New Roman" w:hAnsi="Sansation"/>
          <w:sz w:val="24"/>
          <w:szCs w:val="24"/>
          <w:lang w:eastAsia="pl-PL"/>
        </w:rPr>
        <w:t xml:space="preserve">Kierownik Centrum Metodycznego Doskonalenia Zawodowego </w:t>
      </w:r>
      <w:r w:rsidRPr="00D85A06">
        <w:rPr>
          <w:rFonts w:ascii="Sansation" w:eastAsia="Times New Roman" w:hAnsi="Sansation"/>
          <w:sz w:val="24"/>
          <w:szCs w:val="24"/>
          <w:lang w:eastAsia="pl-PL"/>
        </w:rPr>
        <w:t>Wojewódzkiego Urzędu Pracy</w:t>
      </w:r>
      <w:r>
        <w:rPr>
          <w:rFonts w:ascii="Sansation" w:eastAsia="Times New Roman" w:hAnsi="Sansation"/>
          <w:sz w:val="24"/>
          <w:szCs w:val="24"/>
          <w:lang w:eastAsia="pl-PL"/>
        </w:rPr>
        <w:t>;</w:t>
      </w:r>
    </w:p>
    <w:p w:rsidR="008B187E" w:rsidRDefault="008B187E" w:rsidP="00E57F82">
      <w:pPr>
        <w:tabs>
          <w:tab w:val="left" w:pos="1701"/>
          <w:tab w:val="left" w:pos="2410"/>
        </w:tabs>
        <w:spacing w:after="0"/>
        <w:ind w:left="2127"/>
        <w:jc w:val="right"/>
        <w:rPr>
          <w:rFonts w:ascii="Sansation" w:eastAsia="Times New Roman" w:hAnsi="Sansation"/>
          <w:sz w:val="24"/>
          <w:szCs w:val="24"/>
          <w:lang w:eastAsia="pl-PL"/>
        </w:rPr>
      </w:pPr>
    </w:p>
    <w:p w:rsidR="008B187E" w:rsidRPr="000025CA" w:rsidRDefault="008B187E" w:rsidP="008B187E">
      <w:pPr>
        <w:pStyle w:val="Akapitzlist"/>
        <w:numPr>
          <w:ilvl w:val="0"/>
          <w:numId w:val="3"/>
        </w:numPr>
        <w:tabs>
          <w:tab w:val="left" w:pos="1701"/>
        </w:tabs>
        <w:ind w:left="2410" w:hanging="1008"/>
        <w:jc w:val="right"/>
        <w:rPr>
          <w:rFonts w:ascii="Sansation" w:hAnsi="Sansation"/>
          <w:i/>
          <w:sz w:val="24"/>
          <w:szCs w:val="24"/>
        </w:rPr>
      </w:pPr>
      <w:r w:rsidRPr="00921A7C">
        <w:rPr>
          <w:rFonts w:ascii="Sansation" w:hAnsi="Sansation"/>
          <w:i/>
          <w:sz w:val="24"/>
          <w:szCs w:val="24"/>
        </w:rPr>
        <w:t xml:space="preserve">Rozwój ekonomii społecznej w województwie lubuskim  </w:t>
      </w:r>
      <w:r w:rsidRPr="00921A7C">
        <w:rPr>
          <w:rFonts w:ascii="Sansation" w:hAnsi="Sansation"/>
          <w:i/>
          <w:sz w:val="24"/>
          <w:szCs w:val="24"/>
        </w:rPr>
        <w:tab/>
      </w:r>
      <w:r w:rsidRPr="00921A7C">
        <w:rPr>
          <w:rFonts w:ascii="Sansation" w:hAnsi="Sansation"/>
          <w:i/>
          <w:sz w:val="24"/>
          <w:szCs w:val="24"/>
        </w:rPr>
        <w:tab/>
      </w:r>
      <w:r>
        <w:rPr>
          <w:rFonts w:ascii="Sansation" w:hAnsi="Sansation"/>
          <w:i/>
          <w:sz w:val="24"/>
          <w:szCs w:val="24"/>
        </w:rPr>
        <w:tab/>
      </w:r>
      <w:r>
        <w:rPr>
          <w:rFonts w:ascii="Sansation" w:hAnsi="Sansation"/>
          <w:i/>
          <w:sz w:val="24"/>
          <w:szCs w:val="24"/>
        </w:rPr>
        <w:tab/>
      </w:r>
      <w:r>
        <w:rPr>
          <w:rFonts w:ascii="Sansation" w:hAnsi="Sansation"/>
          <w:i/>
          <w:sz w:val="24"/>
          <w:szCs w:val="24"/>
        </w:rPr>
        <w:tab/>
      </w:r>
      <w:r>
        <w:rPr>
          <w:rFonts w:ascii="Sansation" w:hAnsi="Sansation"/>
          <w:i/>
          <w:sz w:val="24"/>
          <w:szCs w:val="24"/>
        </w:rPr>
        <w:tab/>
      </w:r>
      <w:r>
        <w:rPr>
          <w:rFonts w:ascii="Sansation" w:hAnsi="Sansation"/>
          <w:i/>
          <w:sz w:val="24"/>
          <w:szCs w:val="24"/>
        </w:rPr>
        <w:tab/>
      </w:r>
      <w:r w:rsidRPr="000025CA">
        <w:rPr>
          <w:rFonts w:ascii="Sansation" w:hAnsi="Sansation"/>
          <w:b/>
          <w:sz w:val="24"/>
          <w:szCs w:val="24"/>
        </w:rPr>
        <w:t xml:space="preserve">Beata Kiecana </w:t>
      </w:r>
    </w:p>
    <w:p w:rsidR="008B187E" w:rsidRDefault="008B187E" w:rsidP="008B187E">
      <w:pPr>
        <w:tabs>
          <w:tab w:val="left" w:pos="1701"/>
          <w:tab w:val="left" w:pos="2410"/>
        </w:tabs>
        <w:spacing w:after="0" w:line="240" w:lineRule="auto"/>
        <w:ind w:left="2127"/>
        <w:jc w:val="right"/>
        <w:rPr>
          <w:rFonts w:ascii="Sansation" w:hAnsi="Sansation"/>
          <w:sz w:val="24"/>
          <w:szCs w:val="24"/>
        </w:rPr>
      </w:pPr>
      <w:r w:rsidRPr="00A826C3">
        <w:rPr>
          <w:rFonts w:ascii="Sansation" w:hAnsi="Sansation"/>
          <w:sz w:val="24"/>
          <w:szCs w:val="24"/>
        </w:rPr>
        <w:t xml:space="preserve">Zastępca Dyrektora Departamentu Polityki </w:t>
      </w:r>
      <w:r>
        <w:rPr>
          <w:rFonts w:ascii="Sansation" w:hAnsi="Sansation"/>
          <w:sz w:val="24"/>
          <w:szCs w:val="24"/>
        </w:rPr>
        <w:t xml:space="preserve"> </w:t>
      </w:r>
      <w:r w:rsidRPr="00A826C3">
        <w:rPr>
          <w:rFonts w:ascii="Sansation" w:hAnsi="Sansation"/>
          <w:sz w:val="24"/>
          <w:szCs w:val="24"/>
        </w:rPr>
        <w:t>Społecznej</w:t>
      </w:r>
      <w:r>
        <w:rPr>
          <w:rFonts w:ascii="Sansation" w:hAnsi="Sansation"/>
          <w:sz w:val="24"/>
          <w:szCs w:val="24"/>
        </w:rPr>
        <w:t>;</w:t>
      </w:r>
    </w:p>
    <w:p w:rsidR="008B187E" w:rsidRPr="00D85A06" w:rsidRDefault="008B187E" w:rsidP="00E57F82">
      <w:pPr>
        <w:tabs>
          <w:tab w:val="left" w:pos="1701"/>
          <w:tab w:val="left" w:pos="2410"/>
        </w:tabs>
        <w:spacing w:after="0" w:line="240" w:lineRule="auto"/>
        <w:ind w:left="2127"/>
        <w:jc w:val="right"/>
        <w:rPr>
          <w:rFonts w:ascii="Sansation" w:hAnsi="Sansation"/>
          <w:color w:val="000000" w:themeColor="text1"/>
          <w:sz w:val="24"/>
          <w:szCs w:val="24"/>
        </w:rPr>
      </w:pPr>
    </w:p>
    <w:p w:rsidR="000025CA" w:rsidRPr="00A826C3" w:rsidRDefault="000025CA" w:rsidP="000025CA">
      <w:pPr>
        <w:spacing w:after="0" w:line="360" w:lineRule="auto"/>
        <w:jc w:val="both"/>
        <w:rPr>
          <w:rFonts w:ascii="Sansation" w:hAnsi="Sansation"/>
          <w:sz w:val="24"/>
          <w:szCs w:val="24"/>
        </w:rPr>
      </w:pPr>
      <w:r w:rsidRPr="00A826C3">
        <w:rPr>
          <w:rFonts w:ascii="Sansation" w:hAnsi="Sansation"/>
          <w:sz w:val="24"/>
          <w:szCs w:val="24"/>
        </w:rPr>
        <w:t>13.00-</w:t>
      </w:r>
      <w:r w:rsidR="004D747B">
        <w:rPr>
          <w:rFonts w:ascii="Sansation" w:hAnsi="Sansation"/>
          <w:sz w:val="24"/>
          <w:szCs w:val="24"/>
        </w:rPr>
        <w:t xml:space="preserve"> </w:t>
      </w:r>
      <w:r w:rsidRPr="00A826C3">
        <w:rPr>
          <w:rFonts w:ascii="Sansation" w:hAnsi="Sansation"/>
          <w:sz w:val="24"/>
          <w:szCs w:val="24"/>
        </w:rPr>
        <w:t xml:space="preserve">13.30 </w:t>
      </w:r>
      <w:r w:rsidRPr="00A826C3">
        <w:rPr>
          <w:rFonts w:ascii="Sansation" w:hAnsi="Sansation"/>
          <w:sz w:val="24"/>
          <w:szCs w:val="24"/>
        </w:rPr>
        <w:tab/>
      </w:r>
      <w:r w:rsidRPr="00A826C3">
        <w:rPr>
          <w:rFonts w:ascii="Sansation" w:hAnsi="Sansation"/>
          <w:sz w:val="24"/>
          <w:szCs w:val="24"/>
        </w:rPr>
        <w:tab/>
        <w:t>Dysk</w:t>
      </w:r>
      <w:r>
        <w:rPr>
          <w:rFonts w:ascii="Sansation" w:hAnsi="Sansation"/>
          <w:sz w:val="24"/>
          <w:szCs w:val="24"/>
        </w:rPr>
        <w:t>usja</w:t>
      </w:r>
    </w:p>
    <w:p w:rsidR="000025CA" w:rsidRDefault="000025CA" w:rsidP="000025CA">
      <w:pPr>
        <w:spacing w:after="0" w:line="360" w:lineRule="auto"/>
        <w:jc w:val="both"/>
        <w:rPr>
          <w:rFonts w:ascii="Sansation" w:hAnsi="Sansation"/>
          <w:sz w:val="24"/>
          <w:szCs w:val="24"/>
        </w:rPr>
      </w:pPr>
      <w:r w:rsidRPr="00A826C3">
        <w:rPr>
          <w:rFonts w:ascii="Sansation" w:hAnsi="Sansation"/>
          <w:sz w:val="24"/>
          <w:szCs w:val="24"/>
        </w:rPr>
        <w:t>13.3</w:t>
      </w:r>
      <w:r>
        <w:rPr>
          <w:rFonts w:ascii="Sansation" w:hAnsi="Sansation"/>
          <w:sz w:val="24"/>
          <w:szCs w:val="24"/>
        </w:rPr>
        <w:t>0</w:t>
      </w:r>
      <w:r w:rsidRPr="00A826C3">
        <w:rPr>
          <w:rFonts w:ascii="Sansation" w:hAnsi="Sansation"/>
          <w:sz w:val="24"/>
          <w:szCs w:val="24"/>
        </w:rPr>
        <w:tab/>
      </w:r>
      <w:r w:rsidRPr="00A826C3">
        <w:rPr>
          <w:rFonts w:ascii="Sansation" w:hAnsi="Sansation"/>
          <w:sz w:val="24"/>
          <w:szCs w:val="24"/>
        </w:rPr>
        <w:tab/>
      </w:r>
      <w:r>
        <w:rPr>
          <w:rFonts w:ascii="Sansation" w:hAnsi="Sansation"/>
          <w:sz w:val="24"/>
          <w:szCs w:val="24"/>
        </w:rPr>
        <w:tab/>
        <w:t xml:space="preserve">Zakończenie konferencji  </w:t>
      </w:r>
    </w:p>
    <w:p w:rsidR="000025CA" w:rsidRPr="00D85A06" w:rsidRDefault="000025CA" w:rsidP="000025CA">
      <w:pPr>
        <w:spacing w:after="0" w:line="360" w:lineRule="auto"/>
        <w:jc w:val="right"/>
        <w:rPr>
          <w:rFonts w:ascii="Sansation" w:hAnsi="Sansation"/>
          <w:b/>
          <w:sz w:val="24"/>
          <w:szCs w:val="24"/>
        </w:rPr>
      </w:pPr>
      <w:r w:rsidRPr="00D85A06">
        <w:rPr>
          <w:rFonts w:ascii="Sansation" w:hAnsi="Sansation"/>
          <w:b/>
          <w:sz w:val="24"/>
          <w:szCs w:val="24"/>
        </w:rPr>
        <w:t xml:space="preserve">Marcin Jabłoński </w:t>
      </w:r>
    </w:p>
    <w:p w:rsidR="000025CA" w:rsidRPr="00A826C3" w:rsidRDefault="000025CA" w:rsidP="000025CA">
      <w:pPr>
        <w:spacing w:after="0" w:line="360" w:lineRule="auto"/>
        <w:jc w:val="right"/>
        <w:rPr>
          <w:rFonts w:ascii="Sansation" w:hAnsi="Sansation"/>
          <w:sz w:val="24"/>
          <w:szCs w:val="24"/>
        </w:rPr>
      </w:pPr>
      <w:r>
        <w:rPr>
          <w:rFonts w:ascii="Sansation" w:hAnsi="Sansation"/>
          <w:sz w:val="24"/>
          <w:szCs w:val="24"/>
        </w:rPr>
        <w:t xml:space="preserve">Marszałek </w:t>
      </w:r>
      <w:r w:rsidRPr="00A826C3">
        <w:rPr>
          <w:rFonts w:ascii="Sansation" w:hAnsi="Sansation"/>
          <w:sz w:val="24"/>
          <w:szCs w:val="24"/>
        </w:rPr>
        <w:t xml:space="preserve">Województwa Lubuskiego </w:t>
      </w:r>
    </w:p>
    <w:p w:rsidR="00F52BC8" w:rsidRPr="006F1E17" w:rsidRDefault="000025CA" w:rsidP="006F1E17">
      <w:pPr>
        <w:spacing w:after="0" w:line="360" w:lineRule="auto"/>
        <w:jc w:val="both"/>
        <w:rPr>
          <w:rFonts w:ascii="Tahoma" w:hAnsi="Tahoma"/>
        </w:rPr>
      </w:pPr>
      <w:r w:rsidRPr="00A826C3">
        <w:rPr>
          <w:rFonts w:ascii="Sansation" w:hAnsi="Sansation"/>
          <w:sz w:val="24"/>
          <w:szCs w:val="24"/>
        </w:rPr>
        <w:t>13.45</w:t>
      </w:r>
      <w:r w:rsidRPr="00A826C3">
        <w:rPr>
          <w:rFonts w:ascii="Sansation" w:hAnsi="Sansation"/>
          <w:sz w:val="24"/>
          <w:szCs w:val="24"/>
        </w:rPr>
        <w:tab/>
      </w:r>
      <w:r w:rsidRPr="00A826C3">
        <w:rPr>
          <w:rFonts w:ascii="Sansation" w:hAnsi="Sansation"/>
          <w:sz w:val="24"/>
          <w:szCs w:val="24"/>
        </w:rPr>
        <w:tab/>
      </w:r>
      <w:r w:rsidRPr="00A826C3">
        <w:rPr>
          <w:rFonts w:ascii="Sansation" w:hAnsi="Sansation"/>
          <w:sz w:val="24"/>
          <w:szCs w:val="24"/>
        </w:rPr>
        <w:tab/>
      </w:r>
      <w:r>
        <w:rPr>
          <w:rFonts w:ascii="Sansation" w:hAnsi="Sansation"/>
          <w:sz w:val="24"/>
          <w:szCs w:val="24"/>
        </w:rPr>
        <w:t xml:space="preserve">Obiad </w:t>
      </w:r>
    </w:p>
    <w:sectPr w:rsidR="00F52BC8" w:rsidRPr="006F1E17" w:rsidSect="0080505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ansation"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69E"/>
    <w:multiLevelType w:val="hybridMultilevel"/>
    <w:tmpl w:val="598A86C6"/>
    <w:lvl w:ilvl="0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">
    <w:nsid w:val="20644F5E"/>
    <w:multiLevelType w:val="multilevel"/>
    <w:tmpl w:val="43242CD2"/>
    <w:lvl w:ilvl="0">
      <w:start w:val="10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"/>
      <w:lvlJc w:val="left"/>
      <w:pPr>
        <w:ind w:left="975" w:hanging="97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975" w:hanging="97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ACF7C55"/>
    <w:multiLevelType w:val="hybridMultilevel"/>
    <w:tmpl w:val="31E2F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E5AF5"/>
    <w:rsid w:val="000025CA"/>
    <w:rsid w:val="00127A02"/>
    <w:rsid w:val="00425BCD"/>
    <w:rsid w:val="004D747B"/>
    <w:rsid w:val="005C7720"/>
    <w:rsid w:val="005E5AF5"/>
    <w:rsid w:val="006F1E17"/>
    <w:rsid w:val="0080505D"/>
    <w:rsid w:val="008B187E"/>
    <w:rsid w:val="009267FD"/>
    <w:rsid w:val="009E7439"/>
    <w:rsid w:val="00A0667F"/>
    <w:rsid w:val="00C11B17"/>
    <w:rsid w:val="00C7163D"/>
    <w:rsid w:val="00E57F82"/>
    <w:rsid w:val="00F52BC8"/>
    <w:rsid w:val="00F8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05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0505D"/>
  </w:style>
  <w:style w:type="character" w:customStyle="1" w:styleId="WW-Absatz-Standardschriftart">
    <w:name w:val="WW-Absatz-Standardschriftart"/>
    <w:rsid w:val="0080505D"/>
  </w:style>
  <w:style w:type="character" w:customStyle="1" w:styleId="WW-Absatz-Standardschriftart1">
    <w:name w:val="WW-Absatz-Standardschriftart1"/>
    <w:rsid w:val="0080505D"/>
  </w:style>
  <w:style w:type="character" w:customStyle="1" w:styleId="Domylnaczcionkaakapitu1">
    <w:name w:val="Domyślna czcionka akapitu1"/>
    <w:rsid w:val="0080505D"/>
  </w:style>
  <w:style w:type="character" w:customStyle="1" w:styleId="TekstdymkaZnak">
    <w:name w:val="Tekst dymka Znak"/>
    <w:basedOn w:val="Domylnaczcionkaakapitu1"/>
    <w:rsid w:val="0080505D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80505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0505D"/>
    <w:pPr>
      <w:spacing w:after="120"/>
    </w:pPr>
  </w:style>
  <w:style w:type="paragraph" w:styleId="Lista">
    <w:name w:val="List"/>
    <w:basedOn w:val="Tekstpodstawowy"/>
    <w:semiHidden/>
    <w:rsid w:val="0080505D"/>
    <w:rPr>
      <w:rFonts w:cs="Tahoma"/>
    </w:rPr>
  </w:style>
  <w:style w:type="paragraph" w:customStyle="1" w:styleId="Podpis1">
    <w:name w:val="Podpis1"/>
    <w:basedOn w:val="Normalny"/>
    <w:rsid w:val="008050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0505D"/>
    <w:pPr>
      <w:suppressLineNumbers/>
    </w:pPr>
    <w:rPr>
      <w:rFonts w:cs="Tahoma"/>
    </w:rPr>
  </w:style>
  <w:style w:type="paragraph" w:customStyle="1" w:styleId="Standard">
    <w:name w:val="Standard"/>
    <w:rsid w:val="0080505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Tekstdymka">
    <w:name w:val="Balloon Text"/>
    <w:basedOn w:val="Normalny"/>
    <w:rsid w:val="008050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5AF5"/>
    <w:pPr>
      <w:suppressAutoHyphens w:val="0"/>
      <w:spacing w:after="0" w:line="240" w:lineRule="auto"/>
      <w:ind w:left="720"/>
      <w:contextualSpacing/>
      <w:jc w:val="both"/>
    </w:pPr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5E5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Wlasciciel</cp:lastModifiedBy>
  <cp:revision>3</cp:revision>
  <cp:lastPrinted>2010-10-07T11:45:00Z</cp:lastPrinted>
  <dcterms:created xsi:type="dcterms:W3CDTF">2010-10-07T11:44:00Z</dcterms:created>
  <dcterms:modified xsi:type="dcterms:W3CDTF">2010-10-07T11:45:00Z</dcterms:modified>
</cp:coreProperties>
</file>