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501C1" w14:textId="77777777" w:rsidR="00663C3E" w:rsidRPr="007279DD" w:rsidRDefault="00BE153D" w:rsidP="00663C3E">
      <w:pPr>
        <w:spacing w:after="0" w:line="23" w:lineRule="atLeast"/>
        <w:rPr>
          <w:rFonts w:eastAsia="Times New Roman" w:cs="Times New Roman"/>
          <w:b/>
          <w:i/>
          <w:sz w:val="32"/>
          <w:szCs w:val="32"/>
          <w:lang w:eastAsia="pl-PL"/>
        </w:rPr>
      </w:pPr>
      <w:r w:rsidRPr="007279DD">
        <w:rPr>
          <w:rFonts w:eastAsia="Times New Roman" w:cs="Times New Roman"/>
          <w:b/>
          <w:i/>
          <w:sz w:val="32"/>
          <w:szCs w:val="32"/>
          <w:lang w:eastAsia="pl-PL"/>
        </w:rPr>
        <w:t xml:space="preserve">Obowiązek </w:t>
      </w:r>
      <w:r w:rsidR="00663C3E" w:rsidRPr="007279DD">
        <w:rPr>
          <w:rFonts w:eastAsia="Times New Roman" w:cs="Times New Roman"/>
          <w:b/>
          <w:i/>
          <w:sz w:val="32"/>
          <w:szCs w:val="32"/>
          <w:lang w:eastAsia="pl-PL"/>
        </w:rPr>
        <w:t>informacyjn</w:t>
      </w:r>
      <w:r w:rsidRPr="007279DD">
        <w:rPr>
          <w:rFonts w:eastAsia="Times New Roman" w:cs="Times New Roman"/>
          <w:b/>
          <w:i/>
          <w:sz w:val="32"/>
          <w:szCs w:val="32"/>
          <w:lang w:eastAsia="pl-PL"/>
        </w:rPr>
        <w:t>y</w:t>
      </w:r>
      <w:r w:rsidR="002E4D72" w:rsidRPr="007279DD">
        <w:rPr>
          <w:rFonts w:eastAsia="Times New Roman" w:cs="Times New Roman"/>
          <w:b/>
          <w:i/>
          <w:sz w:val="32"/>
          <w:szCs w:val="32"/>
          <w:lang w:eastAsia="pl-PL"/>
        </w:rPr>
        <w:t xml:space="preserve"> </w:t>
      </w:r>
      <w:r w:rsidR="00933F99" w:rsidRPr="007279DD">
        <w:rPr>
          <w:rFonts w:eastAsia="Times New Roman" w:cs="Times New Roman"/>
          <w:b/>
          <w:i/>
          <w:sz w:val="32"/>
          <w:szCs w:val="32"/>
          <w:lang w:eastAsia="pl-PL"/>
        </w:rPr>
        <w:t xml:space="preserve">art. 13 </w:t>
      </w:r>
      <w:r w:rsidR="002E4D72" w:rsidRPr="007279DD">
        <w:rPr>
          <w:rFonts w:eastAsia="Times New Roman" w:cs="Times New Roman"/>
          <w:b/>
          <w:i/>
          <w:sz w:val="32"/>
          <w:szCs w:val="32"/>
          <w:lang w:eastAsia="pl-PL"/>
        </w:rPr>
        <w:t>RODO</w:t>
      </w:r>
    </w:p>
    <w:p w14:paraId="07714EF0" w14:textId="35758F1F" w:rsidR="00E2522C" w:rsidRPr="007279DD" w:rsidRDefault="00E2522C" w:rsidP="00663C3E">
      <w:pPr>
        <w:spacing w:after="0" w:line="23" w:lineRule="atLeast"/>
        <w:rPr>
          <w:rFonts w:eastAsia="Times New Roman" w:cs="Times New Roman"/>
          <w:b/>
          <w:i/>
          <w:sz w:val="32"/>
          <w:szCs w:val="32"/>
          <w:lang w:eastAsia="pl-PL"/>
        </w:rPr>
      </w:pPr>
      <w:r w:rsidRPr="007279DD">
        <w:rPr>
          <w:rFonts w:eastAsia="Times New Roman" w:cs="Times New Roman"/>
          <w:b/>
          <w:i/>
          <w:sz w:val="32"/>
          <w:szCs w:val="32"/>
          <w:lang w:eastAsia="pl-PL"/>
        </w:rPr>
        <w:t>(</w:t>
      </w:r>
      <w:r w:rsidR="00275618" w:rsidRPr="007279DD">
        <w:rPr>
          <w:rFonts w:eastAsia="Times New Roman" w:cs="Times New Roman"/>
          <w:b/>
          <w:i/>
          <w:sz w:val="32"/>
          <w:szCs w:val="32"/>
          <w:lang w:eastAsia="pl-PL"/>
        </w:rPr>
        <w:t xml:space="preserve">dofinansowanie </w:t>
      </w:r>
      <w:r w:rsidR="0054635B" w:rsidRPr="007279DD">
        <w:rPr>
          <w:rFonts w:eastAsia="Times New Roman" w:cs="Times New Roman"/>
          <w:b/>
          <w:i/>
          <w:sz w:val="32"/>
          <w:szCs w:val="32"/>
          <w:lang w:eastAsia="pl-PL"/>
        </w:rPr>
        <w:t xml:space="preserve">zadań </w:t>
      </w:r>
      <w:r w:rsidR="00275618" w:rsidRPr="007279DD">
        <w:rPr>
          <w:rFonts w:eastAsia="Times New Roman" w:cs="Times New Roman"/>
          <w:b/>
          <w:i/>
          <w:sz w:val="32"/>
          <w:szCs w:val="32"/>
          <w:lang w:eastAsia="pl-PL"/>
        </w:rPr>
        <w:t>ze środków PFRON</w:t>
      </w:r>
      <w:r w:rsidRPr="007279DD">
        <w:rPr>
          <w:rFonts w:eastAsia="Times New Roman" w:cs="Times New Roman"/>
          <w:b/>
          <w:i/>
          <w:sz w:val="32"/>
          <w:szCs w:val="32"/>
          <w:lang w:eastAsia="pl-PL"/>
        </w:rPr>
        <w:t>)</w:t>
      </w:r>
    </w:p>
    <w:p w14:paraId="20EE108D" w14:textId="77777777" w:rsidR="00A22128" w:rsidRPr="007279DD" w:rsidRDefault="00A22128" w:rsidP="00663C3E">
      <w:pPr>
        <w:spacing w:after="0" w:line="23" w:lineRule="atLeast"/>
        <w:rPr>
          <w:rFonts w:eastAsia="Times New Roman" w:cs="Times New Roman"/>
          <w:bCs/>
          <w:sz w:val="24"/>
          <w:szCs w:val="24"/>
          <w:lang w:eastAsia="pl-PL"/>
        </w:rPr>
      </w:pPr>
    </w:p>
    <w:p w14:paraId="67FDB003" w14:textId="2F148CE8" w:rsidR="00F621ED" w:rsidRPr="007279DD" w:rsidRDefault="00F621ED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lang w:eastAsia="pl-PL"/>
        </w:rPr>
        <w:t xml:space="preserve">W związku z </w:t>
      </w:r>
      <w:r w:rsidR="00275618" w:rsidRPr="007279DD">
        <w:rPr>
          <w:rFonts w:eastAsia="Times New Roman" w:cs="Times New Roman"/>
          <w:b/>
          <w:lang w:eastAsia="pl-PL"/>
        </w:rPr>
        <w:t xml:space="preserve">prowadzonym postępowaniem o dofinansowanie </w:t>
      </w:r>
      <w:r w:rsidR="00A128BA" w:rsidRPr="007279DD">
        <w:rPr>
          <w:rFonts w:eastAsia="Times New Roman" w:cs="Times New Roman"/>
          <w:b/>
          <w:lang w:eastAsia="pl-PL"/>
        </w:rPr>
        <w:t xml:space="preserve">zadania </w:t>
      </w:r>
      <w:r w:rsidR="00275618" w:rsidRPr="007279DD">
        <w:rPr>
          <w:rFonts w:eastAsia="Times New Roman" w:cs="Times New Roman"/>
          <w:b/>
          <w:lang w:eastAsia="pl-PL"/>
        </w:rPr>
        <w:t xml:space="preserve">ze środków Państwowego Funduszu </w:t>
      </w:r>
      <w:r w:rsidR="0054635B" w:rsidRPr="007279DD">
        <w:rPr>
          <w:rFonts w:eastAsia="Times New Roman" w:cs="Times New Roman"/>
          <w:b/>
          <w:lang w:eastAsia="pl-PL"/>
        </w:rPr>
        <w:t xml:space="preserve">Rehabilitacji </w:t>
      </w:r>
      <w:r w:rsidR="00275618" w:rsidRPr="007279DD">
        <w:rPr>
          <w:rFonts w:eastAsia="Times New Roman" w:cs="Times New Roman"/>
          <w:b/>
          <w:lang w:eastAsia="pl-PL"/>
        </w:rPr>
        <w:t>Osób Niepełnosprawnych (PFRON)</w:t>
      </w:r>
      <w:r w:rsidRPr="007279DD">
        <w:rPr>
          <w:rFonts w:eastAsia="Times New Roman" w:cs="Times New Roman"/>
          <w:lang w:eastAsia="pl-PL"/>
        </w:rPr>
        <w:t xml:space="preserve">, Regionalny Ośrodek Polityki </w:t>
      </w:r>
      <w:r w:rsidR="00ED60FE" w:rsidRPr="007279DD">
        <w:rPr>
          <w:rFonts w:eastAsia="Times New Roman" w:cs="Times New Roman"/>
          <w:lang w:eastAsia="pl-PL"/>
        </w:rPr>
        <w:t>Społecznej w Zielonej Górze</w:t>
      </w:r>
      <w:r w:rsidRPr="007279DD">
        <w:rPr>
          <w:rFonts w:eastAsia="Times New Roman" w:cs="Times New Roman"/>
          <w:lang w:eastAsia="pl-PL"/>
        </w:rPr>
        <w:t xml:space="preserve"> przetwarzać będzie Pa</w:t>
      </w:r>
      <w:r w:rsidR="00F83B2D" w:rsidRPr="007279DD">
        <w:rPr>
          <w:rFonts w:eastAsia="Times New Roman" w:cs="Times New Roman"/>
          <w:lang w:eastAsia="pl-PL"/>
        </w:rPr>
        <w:t>ństwa</w:t>
      </w:r>
      <w:r w:rsidRPr="007279DD">
        <w:rPr>
          <w:rFonts w:eastAsia="Times New Roman" w:cs="Times New Roman"/>
          <w:lang w:eastAsia="pl-PL"/>
        </w:rPr>
        <w:t xml:space="preserve"> dane osobowe. Na podstawie art. 13 tzw. </w:t>
      </w:r>
      <w:r w:rsidRPr="007279DD">
        <w:rPr>
          <w:rFonts w:eastAsia="Times New Roman" w:cs="Times New Roman"/>
          <w:b/>
          <w:i/>
          <w:lang w:eastAsia="pl-PL"/>
        </w:rPr>
        <w:t>Rozporządzenia RODO</w:t>
      </w:r>
      <w:r w:rsidRPr="007279DD">
        <w:rPr>
          <w:rFonts w:eastAsia="Times New Roman" w:cs="Times New Roman"/>
          <w:lang w:eastAsia="pl-PL"/>
        </w:rPr>
        <w:t>, (czyli Rozporządzenia Parlamentu Europejskiego i Rady (UE) 2016/679 z dnia 27</w:t>
      </w:r>
      <w:r w:rsidR="00F83B2D" w:rsidRPr="007279DD">
        <w:rPr>
          <w:rFonts w:eastAsia="Times New Roman" w:cs="Times New Roman"/>
          <w:lang w:eastAsia="pl-PL"/>
        </w:rPr>
        <w:t> </w:t>
      </w:r>
      <w:r w:rsidRPr="007279DD">
        <w:rPr>
          <w:rFonts w:eastAsia="Times New Roman" w:cs="Times New Roman"/>
          <w:lang w:eastAsia="pl-PL"/>
        </w:rPr>
        <w:t>kwietnia 2016 r. w sprawie ochrony osób fizycz</w:t>
      </w:r>
      <w:r w:rsidRPr="007279DD">
        <w:rPr>
          <w:rFonts w:eastAsia="Times New Roman" w:cs="Times New Roman"/>
          <w:lang w:eastAsia="pl-PL"/>
        </w:rPr>
        <w:softHyphen/>
        <w:t>nych w związku z przetwarzaniem danych osobowych i w sprawie swobodnego przepływu takich danych oraz uchylenia dyrektywy 95/46/WE) informujemy:</w:t>
      </w:r>
    </w:p>
    <w:p w14:paraId="0A56452D" w14:textId="77777777" w:rsidR="00F621ED" w:rsidRPr="007279DD" w:rsidRDefault="00F621ED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1C5999B7" w14:textId="6C999BB7" w:rsidR="00FB1256" w:rsidRPr="007279DD" w:rsidRDefault="00FB1256" w:rsidP="00A53054">
      <w:pPr>
        <w:spacing w:after="0" w:line="23" w:lineRule="atLeast"/>
        <w:jc w:val="both"/>
        <w:rPr>
          <w:rFonts w:eastAsia="Times New Roman" w:cs="Times New Roman"/>
          <w:spacing w:val="-6"/>
          <w:lang w:eastAsia="pl-PL"/>
        </w:rPr>
      </w:pPr>
      <w:r w:rsidRPr="007279DD">
        <w:rPr>
          <w:rFonts w:eastAsia="Times New Roman" w:cs="Times New Roman"/>
          <w:b/>
          <w:spacing w:val="-6"/>
          <w:lang w:eastAsia="pl-PL"/>
        </w:rPr>
        <w:t>Administratorem</w:t>
      </w:r>
      <w:r w:rsidRPr="007279DD">
        <w:rPr>
          <w:rFonts w:eastAsia="Times New Roman" w:cs="Times New Roman"/>
          <w:spacing w:val="-6"/>
          <w:lang w:eastAsia="pl-PL"/>
        </w:rPr>
        <w:t xml:space="preserve"> Państwa danych </w:t>
      </w:r>
      <w:r w:rsidR="000A609B">
        <w:rPr>
          <w:rFonts w:eastAsia="Times New Roman" w:cs="Times New Roman"/>
          <w:spacing w:val="-6"/>
          <w:lang w:eastAsia="pl-PL"/>
        </w:rPr>
        <w:t xml:space="preserve"> </w:t>
      </w:r>
      <w:r w:rsidRPr="007279DD">
        <w:rPr>
          <w:rFonts w:eastAsia="Times New Roman" w:cs="Times New Roman"/>
          <w:spacing w:val="-6"/>
          <w:lang w:eastAsia="pl-PL"/>
        </w:rPr>
        <w:t>osobowych jest Regionalny Ośrodek Polityki Społecznej w</w:t>
      </w:r>
      <w:r w:rsidR="00ED60FE" w:rsidRPr="007279DD">
        <w:rPr>
          <w:rFonts w:eastAsia="Times New Roman" w:cs="Times New Roman"/>
          <w:spacing w:val="-6"/>
          <w:lang w:eastAsia="pl-PL"/>
        </w:rPr>
        <w:t xml:space="preserve"> Zielonej Górze</w:t>
      </w:r>
      <w:r w:rsidRPr="007279DD">
        <w:rPr>
          <w:rFonts w:eastAsia="Times New Roman" w:cs="Times New Roman"/>
          <w:spacing w:val="-6"/>
          <w:lang w:eastAsia="pl-PL"/>
        </w:rPr>
        <w:t xml:space="preserve"> </w:t>
      </w:r>
      <w:r w:rsidR="007279DD" w:rsidRPr="007279DD">
        <w:rPr>
          <w:rFonts w:eastAsia="Times New Roman" w:cs="Times New Roman"/>
          <w:spacing w:val="-6"/>
          <w:lang w:eastAsia="pl-PL"/>
        </w:rPr>
        <w:br/>
      </w:r>
      <w:r w:rsidRPr="007279DD">
        <w:rPr>
          <w:rFonts w:eastAsia="Times New Roman" w:cs="Times New Roman"/>
          <w:spacing w:val="-6"/>
          <w:lang w:eastAsia="pl-PL"/>
        </w:rPr>
        <w:t>z</w:t>
      </w:r>
      <w:r w:rsidR="007279DD" w:rsidRPr="007279DD">
        <w:rPr>
          <w:rFonts w:eastAsia="Times New Roman" w:cs="Times New Roman"/>
          <w:spacing w:val="-6"/>
          <w:lang w:eastAsia="pl-PL"/>
        </w:rPr>
        <w:t xml:space="preserve"> </w:t>
      </w:r>
      <w:r w:rsidRPr="007279DD">
        <w:rPr>
          <w:rFonts w:eastAsia="Times New Roman" w:cs="Times New Roman"/>
          <w:spacing w:val="-6"/>
          <w:lang w:eastAsia="pl-PL"/>
        </w:rPr>
        <w:t>siedzibą</w:t>
      </w:r>
      <w:r w:rsidR="00ED60FE" w:rsidRPr="007279DD">
        <w:rPr>
          <w:rFonts w:eastAsia="Times New Roman" w:cs="Times New Roman"/>
          <w:spacing w:val="-6"/>
          <w:lang w:eastAsia="pl-PL"/>
        </w:rPr>
        <w:t xml:space="preserve"> przy Al. Niepodległości 36</w:t>
      </w:r>
      <w:r w:rsidRPr="007279DD">
        <w:rPr>
          <w:rFonts w:eastAsia="Times New Roman" w:cs="Times New Roman"/>
          <w:spacing w:val="-6"/>
          <w:lang w:eastAsia="pl-PL"/>
        </w:rPr>
        <w:t xml:space="preserve">, </w:t>
      </w:r>
      <w:r w:rsidR="00ED60FE" w:rsidRPr="007279DD">
        <w:rPr>
          <w:rFonts w:eastAsia="Times New Roman" w:cs="Times New Roman"/>
          <w:spacing w:val="-6"/>
          <w:lang w:eastAsia="pl-PL"/>
        </w:rPr>
        <w:t>65-042 Zielona Góra</w:t>
      </w:r>
      <w:r w:rsidRPr="007279DD">
        <w:rPr>
          <w:rFonts w:eastAsia="Times New Roman" w:cs="Times New Roman"/>
          <w:spacing w:val="-6"/>
          <w:lang w:eastAsia="pl-PL"/>
        </w:rPr>
        <w:t>, tel. (6</w:t>
      </w:r>
      <w:r w:rsidR="00ED60FE" w:rsidRPr="007279DD">
        <w:rPr>
          <w:rFonts w:eastAsia="Times New Roman" w:cs="Times New Roman"/>
          <w:spacing w:val="-6"/>
          <w:lang w:eastAsia="pl-PL"/>
        </w:rPr>
        <w:t>8) 32 31 880</w:t>
      </w:r>
      <w:r w:rsidRPr="007279DD">
        <w:rPr>
          <w:rFonts w:eastAsia="Times New Roman" w:cs="Times New Roman"/>
          <w:spacing w:val="-6"/>
          <w:lang w:eastAsia="pl-PL"/>
        </w:rPr>
        <w:t>,</w:t>
      </w:r>
      <w:r w:rsidR="007279DD" w:rsidRPr="007279DD">
        <w:rPr>
          <w:rFonts w:eastAsia="Times New Roman" w:cs="Times New Roman"/>
          <w:spacing w:val="-6"/>
          <w:lang w:eastAsia="pl-PL"/>
        </w:rPr>
        <w:t xml:space="preserve"> </w:t>
      </w:r>
      <w:r w:rsidRPr="007279DD">
        <w:rPr>
          <w:rFonts w:eastAsia="Times New Roman" w:cs="Times New Roman"/>
          <w:spacing w:val="-6"/>
          <w:lang w:eastAsia="pl-PL"/>
        </w:rPr>
        <w:t xml:space="preserve">e-mail: </w:t>
      </w:r>
      <w:r w:rsidR="007279DD" w:rsidRPr="007279DD">
        <w:rPr>
          <w:rFonts w:eastAsia="Times New Roman" w:cs="Times New Roman"/>
          <w:spacing w:val="-6"/>
          <w:lang w:eastAsia="pl-PL"/>
        </w:rPr>
        <w:t>sekretariat</w:t>
      </w:r>
      <w:r w:rsidRPr="007279DD">
        <w:rPr>
          <w:rFonts w:eastAsia="Times New Roman" w:cs="Times New Roman"/>
          <w:spacing w:val="-6"/>
          <w:lang w:eastAsia="pl-PL"/>
        </w:rPr>
        <w:t>@rops.poznan.pl, www.rops.</w:t>
      </w:r>
      <w:r w:rsidR="00ED60FE" w:rsidRPr="007279DD">
        <w:rPr>
          <w:rFonts w:eastAsia="Times New Roman" w:cs="Times New Roman"/>
          <w:spacing w:val="-6"/>
          <w:lang w:eastAsia="pl-PL"/>
        </w:rPr>
        <w:t>lubuskie.pl</w:t>
      </w:r>
    </w:p>
    <w:p w14:paraId="346AD28E" w14:textId="77777777" w:rsidR="00E40A6C" w:rsidRPr="007279DD" w:rsidRDefault="00E40A6C" w:rsidP="00663C3E">
      <w:pPr>
        <w:spacing w:after="0" w:line="23" w:lineRule="atLeast"/>
        <w:rPr>
          <w:rFonts w:eastAsia="Times New Roman" w:cs="Times New Roman"/>
          <w:lang w:eastAsia="pl-PL"/>
        </w:rPr>
      </w:pPr>
    </w:p>
    <w:p w14:paraId="011C5999" w14:textId="53462853" w:rsidR="00F83B2D" w:rsidRPr="007279DD" w:rsidRDefault="00D871F5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b/>
          <w:lang w:eastAsia="pl-PL"/>
        </w:rPr>
        <w:t>Celem</w:t>
      </w:r>
      <w:r w:rsidRPr="007279DD">
        <w:rPr>
          <w:rFonts w:eastAsia="Times New Roman" w:cs="Times New Roman"/>
          <w:lang w:eastAsia="pl-PL"/>
        </w:rPr>
        <w:t xml:space="preserve"> przetwarzania Państwa danych osobowych jest </w:t>
      </w:r>
      <w:r w:rsidR="00F83B2D" w:rsidRPr="007279DD">
        <w:rPr>
          <w:rFonts w:eastAsia="Times New Roman" w:cs="Times New Roman"/>
          <w:lang w:eastAsia="pl-PL"/>
        </w:rPr>
        <w:t>załatwienie Państwa sprawy</w:t>
      </w:r>
      <w:r w:rsidR="006A0963" w:rsidRPr="007279DD">
        <w:rPr>
          <w:rFonts w:eastAsia="Times New Roman" w:cs="Times New Roman"/>
          <w:lang w:eastAsia="pl-PL"/>
        </w:rPr>
        <w:t xml:space="preserve">, w tym również </w:t>
      </w:r>
      <w:r w:rsidR="007279DD" w:rsidRPr="007279DD">
        <w:rPr>
          <w:rFonts w:eastAsia="Times New Roman" w:cs="Times New Roman"/>
          <w:lang w:eastAsia="pl-PL"/>
        </w:rPr>
        <w:br/>
      </w:r>
      <w:r w:rsidR="00275618" w:rsidRPr="007279DD">
        <w:rPr>
          <w:rFonts w:eastAsia="Times New Roman" w:cs="Times New Roman"/>
          <w:lang w:eastAsia="pl-PL"/>
        </w:rPr>
        <w:t xml:space="preserve">jej </w:t>
      </w:r>
      <w:r w:rsidR="006A0963" w:rsidRPr="007279DD">
        <w:rPr>
          <w:rFonts w:eastAsia="Times New Roman" w:cs="Times New Roman"/>
          <w:lang w:eastAsia="pl-PL"/>
        </w:rPr>
        <w:t>archiwizacja</w:t>
      </w:r>
      <w:r w:rsidR="00F83B2D" w:rsidRPr="007279DD">
        <w:rPr>
          <w:rFonts w:eastAsia="Times New Roman" w:cs="Times New Roman"/>
          <w:lang w:eastAsia="pl-PL"/>
        </w:rPr>
        <w:t>. Przetwarzanie odbywa się:</w:t>
      </w:r>
    </w:p>
    <w:p w14:paraId="37A5E50D" w14:textId="1ACD6438" w:rsidR="00F83B2D" w:rsidRPr="007279DD" w:rsidRDefault="00F83B2D" w:rsidP="00A128BA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lang w:eastAsia="pl-PL"/>
        </w:rPr>
        <w:t xml:space="preserve">Zgodnie z art. 6 ust. 1 lit. </w:t>
      </w:r>
      <w:r w:rsidR="00D84B16" w:rsidRPr="007279DD">
        <w:rPr>
          <w:rFonts w:eastAsia="Times New Roman" w:cs="Times New Roman"/>
          <w:lang w:eastAsia="pl-PL"/>
        </w:rPr>
        <w:t xml:space="preserve">b, </w:t>
      </w:r>
      <w:r w:rsidR="0054635B" w:rsidRPr="007279DD">
        <w:rPr>
          <w:rFonts w:eastAsia="Times New Roman" w:cs="Times New Roman"/>
          <w:lang w:eastAsia="pl-PL"/>
        </w:rPr>
        <w:t xml:space="preserve">lit. </w:t>
      </w:r>
      <w:r w:rsidR="00B96746" w:rsidRPr="007279DD">
        <w:rPr>
          <w:rFonts w:eastAsia="Times New Roman" w:cs="Times New Roman"/>
          <w:lang w:eastAsia="pl-PL"/>
        </w:rPr>
        <w:t>c</w:t>
      </w:r>
      <w:r w:rsidRPr="007279DD">
        <w:rPr>
          <w:rFonts w:eastAsia="Times New Roman" w:cs="Times New Roman"/>
          <w:lang w:eastAsia="pl-PL"/>
        </w:rPr>
        <w:t xml:space="preserve"> </w:t>
      </w:r>
      <w:r w:rsidR="00D84B16" w:rsidRPr="007279DD">
        <w:rPr>
          <w:rFonts w:eastAsia="Times New Roman" w:cs="Times New Roman"/>
          <w:lang w:eastAsia="pl-PL"/>
        </w:rPr>
        <w:t xml:space="preserve">oraz </w:t>
      </w:r>
      <w:r w:rsidR="0054635B" w:rsidRPr="007279DD">
        <w:rPr>
          <w:rFonts w:eastAsia="Times New Roman" w:cs="Times New Roman"/>
          <w:lang w:eastAsia="pl-PL"/>
        </w:rPr>
        <w:t xml:space="preserve">lit. </w:t>
      </w:r>
      <w:r w:rsidR="00D84B16" w:rsidRPr="007279DD">
        <w:rPr>
          <w:rFonts w:eastAsia="Times New Roman" w:cs="Times New Roman"/>
          <w:lang w:eastAsia="pl-PL"/>
        </w:rPr>
        <w:t xml:space="preserve">e </w:t>
      </w:r>
      <w:r w:rsidRPr="007279DD">
        <w:rPr>
          <w:rFonts w:eastAsia="Times New Roman" w:cs="Times New Roman"/>
          <w:lang w:eastAsia="pl-PL"/>
        </w:rPr>
        <w:t xml:space="preserve">RODO oraz ustawą z dnia </w:t>
      </w:r>
      <w:r w:rsidR="00275618" w:rsidRPr="007279DD">
        <w:rPr>
          <w:rFonts w:eastAsia="Times New Roman" w:cs="Times New Roman"/>
          <w:lang w:eastAsia="pl-PL"/>
        </w:rPr>
        <w:t>27 sierpnia 1997 r. o</w:t>
      </w:r>
      <w:r w:rsidR="0054635B" w:rsidRPr="007279DD">
        <w:rPr>
          <w:rFonts w:eastAsia="Times New Roman" w:cs="Times New Roman"/>
          <w:lang w:eastAsia="pl-PL"/>
        </w:rPr>
        <w:t> </w:t>
      </w:r>
      <w:r w:rsidR="00275618" w:rsidRPr="007279DD">
        <w:rPr>
          <w:rFonts w:eastAsia="Times New Roman" w:cs="Times New Roman"/>
          <w:lang w:eastAsia="pl-PL"/>
        </w:rPr>
        <w:t xml:space="preserve">rehabilitacji zawodowej i społecznej oraz zatrudnianiu osób niepełnosprawnych </w:t>
      </w:r>
      <w:r w:rsidRPr="007279DD">
        <w:rPr>
          <w:rFonts w:eastAsia="Times New Roman" w:cs="Times New Roman"/>
          <w:lang w:eastAsia="pl-PL"/>
        </w:rPr>
        <w:t xml:space="preserve">– w zakresie </w:t>
      </w:r>
      <w:r w:rsidR="00A128BA" w:rsidRPr="007279DD">
        <w:rPr>
          <w:rFonts w:eastAsia="Times New Roman" w:cs="Times New Roman"/>
          <w:lang w:eastAsia="pl-PL"/>
        </w:rPr>
        <w:t>zadań, które mogą być dofinansowane ze środków Państwowego Funduszu Rehabilitacji Osób Niepełnosprawnych znajdujących się w dyspozycji samorządu województwa;</w:t>
      </w:r>
    </w:p>
    <w:p w14:paraId="58DAB803" w14:textId="60E38018" w:rsidR="00A128BA" w:rsidRPr="007279DD" w:rsidRDefault="00A128BA" w:rsidP="00A128BA">
      <w:pPr>
        <w:pStyle w:val="Akapitzlist"/>
        <w:numPr>
          <w:ilvl w:val="0"/>
          <w:numId w:val="4"/>
        </w:numPr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lang w:eastAsia="pl-PL"/>
        </w:rPr>
        <w:t>Zgodnie z art. 6 ust. 1 lit. c RODO oraz ustawą z dnia 14 czerwca 1960 r. Kodeks postępowania administracyjnego – w zakresie prowadzenia spraw administracyjnych, w tym też przekazania sprawy do innego organu właściwego miejscowo lub rzeczowo</w:t>
      </w:r>
      <w:r w:rsidR="0054635B" w:rsidRPr="007279DD">
        <w:rPr>
          <w:rFonts w:eastAsia="Times New Roman" w:cs="Times New Roman"/>
          <w:lang w:eastAsia="pl-PL"/>
        </w:rPr>
        <w:t>.</w:t>
      </w:r>
    </w:p>
    <w:p w14:paraId="4484C5CE" w14:textId="25F1498E" w:rsidR="00D84B16" w:rsidRPr="007279DD" w:rsidRDefault="00D84B16" w:rsidP="00D84B16">
      <w:pPr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lang w:eastAsia="pl-PL"/>
        </w:rPr>
        <w:t xml:space="preserve">Powyższe przepisy określają zakres danych osobowych, których podanie jest wymogiem ustawowym, umownym lub warunkiem zawarcia umowy. Konsekwencją niepodania tych danych będzie niemożność dalszego prowadzenia Państwa sprawy. </w:t>
      </w:r>
    </w:p>
    <w:p w14:paraId="2ED8EBF6" w14:textId="46BCFFE7" w:rsidR="00D84B16" w:rsidRPr="007279DD" w:rsidRDefault="00D84B16" w:rsidP="00D84B16">
      <w:pPr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lang w:eastAsia="pl-PL"/>
        </w:rPr>
        <w:t xml:space="preserve">W zakresie pozostałych danych, które nie są wymagane przepisami prawa, będziemy </w:t>
      </w:r>
      <w:r w:rsidR="0054635B" w:rsidRPr="007279DD">
        <w:rPr>
          <w:rFonts w:eastAsia="Times New Roman" w:cs="Times New Roman"/>
          <w:lang w:eastAsia="pl-PL"/>
        </w:rPr>
        <w:t>je przetwarzać zgodnie z art. 6 ust. 1 lit. a RODO, na podstawie wyrażonej zgody przy dobrowolnym ich podaniu. W takim przypadku macie Państwo prawo cofnięcia zgody.</w:t>
      </w:r>
    </w:p>
    <w:p w14:paraId="0DAB6A54" w14:textId="6282E989" w:rsidR="002B285E" w:rsidRPr="007279DD" w:rsidRDefault="00427B7C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lang w:eastAsia="pl-PL"/>
        </w:rPr>
        <w:t xml:space="preserve">Państwa dane osobowe </w:t>
      </w:r>
      <w:r w:rsidRPr="007279DD">
        <w:rPr>
          <w:rFonts w:eastAsia="Times New Roman" w:cs="Times New Roman"/>
          <w:b/>
          <w:lang w:eastAsia="pl-PL"/>
        </w:rPr>
        <w:t xml:space="preserve">mogą być </w:t>
      </w:r>
      <w:r w:rsidR="00E643FA" w:rsidRPr="007279DD">
        <w:rPr>
          <w:rFonts w:eastAsia="Times New Roman" w:cs="Times New Roman"/>
          <w:b/>
          <w:lang w:eastAsia="pl-PL"/>
        </w:rPr>
        <w:t>udostępnione</w:t>
      </w:r>
      <w:r w:rsidRPr="007279DD">
        <w:rPr>
          <w:rFonts w:eastAsia="Times New Roman" w:cs="Times New Roman"/>
          <w:lang w:eastAsia="pl-PL"/>
        </w:rPr>
        <w:t xml:space="preserve"> </w:t>
      </w:r>
      <w:r w:rsidR="006A411A" w:rsidRPr="007279DD">
        <w:rPr>
          <w:rFonts w:eastAsia="Times New Roman" w:cs="Times New Roman"/>
          <w:lang w:eastAsia="pl-PL"/>
        </w:rPr>
        <w:t xml:space="preserve">innym </w:t>
      </w:r>
      <w:r w:rsidRPr="007279DD">
        <w:rPr>
          <w:rFonts w:eastAsia="Times New Roman" w:cs="Times New Roman"/>
          <w:lang w:eastAsia="pl-PL"/>
        </w:rPr>
        <w:t xml:space="preserve">organom publicznym  </w:t>
      </w:r>
      <w:r w:rsidR="00E62F15" w:rsidRPr="007279DD">
        <w:rPr>
          <w:rFonts w:eastAsia="Times New Roman" w:cs="Times New Roman"/>
          <w:lang w:eastAsia="pl-PL"/>
        </w:rPr>
        <w:t xml:space="preserve">w zakresie niezbędnym </w:t>
      </w:r>
      <w:r w:rsidR="007279DD" w:rsidRPr="007279DD">
        <w:rPr>
          <w:rFonts w:eastAsia="Times New Roman" w:cs="Times New Roman"/>
          <w:lang w:eastAsia="pl-PL"/>
        </w:rPr>
        <w:br/>
      </w:r>
      <w:r w:rsidR="00E62F15" w:rsidRPr="007279DD">
        <w:rPr>
          <w:rFonts w:eastAsia="Times New Roman" w:cs="Times New Roman"/>
          <w:lang w:eastAsia="pl-PL"/>
        </w:rPr>
        <w:t>do wykonania obowiązków</w:t>
      </w:r>
      <w:r w:rsidR="00E643FA" w:rsidRPr="007279DD">
        <w:rPr>
          <w:rFonts w:eastAsia="Times New Roman" w:cs="Times New Roman"/>
          <w:lang w:eastAsia="pl-PL"/>
        </w:rPr>
        <w:t xml:space="preserve"> prawnych </w:t>
      </w:r>
      <w:r w:rsidR="00F666F2" w:rsidRPr="007279DD">
        <w:rPr>
          <w:rFonts w:eastAsia="Times New Roman" w:cs="Times New Roman"/>
          <w:lang w:eastAsia="pl-PL"/>
        </w:rPr>
        <w:t>(</w:t>
      </w:r>
      <w:r w:rsidR="008C4535" w:rsidRPr="007279DD">
        <w:rPr>
          <w:rFonts w:eastAsia="Times New Roman" w:cs="Times New Roman"/>
          <w:lang w:eastAsia="pl-PL"/>
        </w:rPr>
        <w:t xml:space="preserve">np. </w:t>
      </w:r>
      <w:r w:rsidR="00F666F2" w:rsidRPr="007279DD">
        <w:rPr>
          <w:rFonts w:eastAsia="Times New Roman" w:cs="Times New Roman"/>
          <w:lang w:eastAsia="pl-PL"/>
        </w:rPr>
        <w:t xml:space="preserve">audyty, kontrole, Urząd Marszałkowski Województwa </w:t>
      </w:r>
      <w:r w:rsidR="00ED60FE" w:rsidRPr="007279DD">
        <w:rPr>
          <w:rFonts w:eastAsia="Times New Roman" w:cs="Times New Roman"/>
          <w:lang w:eastAsia="pl-PL"/>
        </w:rPr>
        <w:t>Lubuskiego</w:t>
      </w:r>
      <w:r w:rsidR="00E643FA" w:rsidRPr="007279DD">
        <w:rPr>
          <w:rFonts w:eastAsia="Times New Roman" w:cs="Times New Roman"/>
          <w:lang w:eastAsia="pl-PL"/>
        </w:rPr>
        <w:t>, organy PFRON’u</w:t>
      </w:r>
      <w:r w:rsidR="00F666F2" w:rsidRPr="007279DD">
        <w:rPr>
          <w:rFonts w:eastAsia="Times New Roman" w:cs="Times New Roman"/>
          <w:lang w:eastAsia="pl-PL"/>
        </w:rPr>
        <w:t>).</w:t>
      </w:r>
    </w:p>
    <w:p w14:paraId="041ACA0C" w14:textId="77777777" w:rsidR="00F666F2" w:rsidRPr="007279DD" w:rsidRDefault="00F666F2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12C5E450" w14:textId="77777777" w:rsidR="00427B7C" w:rsidRPr="007279DD" w:rsidRDefault="00427B7C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b/>
          <w:lang w:eastAsia="pl-PL"/>
        </w:rPr>
        <w:t>Nie przekazujemy</w:t>
      </w:r>
      <w:r w:rsidRPr="007279DD">
        <w:rPr>
          <w:rFonts w:eastAsia="Times New Roman" w:cs="Times New Roman"/>
          <w:lang w:eastAsia="pl-PL"/>
        </w:rPr>
        <w:t xml:space="preserve"> Państwa danych osobowych do krajów trzecich (poza EOG) lub organizacji międzynarodow</w:t>
      </w:r>
      <w:r w:rsidR="00080AF3" w:rsidRPr="007279DD">
        <w:rPr>
          <w:rFonts w:eastAsia="Times New Roman" w:cs="Times New Roman"/>
          <w:lang w:eastAsia="pl-PL"/>
        </w:rPr>
        <w:t>ych</w:t>
      </w:r>
      <w:r w:rsidRPr="007279DD">
        <w:rPr>
          <w:rFonts w:eastAsia="Times New Roman" w:cs="Times New Roman"/>
          <w:lang w:eastAsia="pl-PL"/>
        </w:rPr>
        <w:t xml:space="preserve">. </w:t>
      </w:r>
      <w:r w:rsidR="00D34309" w:rsidRPr="007279DD">
        <w:rPr>
          <w:rFonts w:eastAsia="Times New Roman" w:cs="Times New Roman"/>
          <w:lang w:eastAsia="pl-PL"/>
        </w:rPr>
        <w:t>Nigdy nie podejmujemy działań, które opierają się wyłącznie na z</w:t>
      </w:r>
      <w:r w:rsidRPr="007279DD">
        <w:rPr>
          <w:rFonts w:eastAsia="Times New Roman" w:cs="Times New Roman"/>
          <w:lang w:eastAsia="pl-PL"/>
        </w:rPr>
        <w:t>automaty</w:t>
      </w:r>
      <w:r w:rsidR="00D34309" w:rsidRPr="007279DD">
        <w:rPr>
          <w:rFonts w:eastAsia="Times New Roman" w:cs="Times New Roman"/>
          <w:lang w:eastAsia="pl-PL"/>
        </w:rPr>
        <w:t>zowanym przetwarzaniu Państwa danych.</w:t>
      </w:r>
    </w:p>
    <w:p w14:paraId="4CD47C25" w14:textId="77777777" w:rsidR="00E40A6C" w:rsidRPr="007279DD" w:rsidRDefault="00E40A6C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0EAB824B" w14:textId="3CDB0C28" w:rsidR="006A0963" w:rsidRPr="007279DD" w:rsidRDefault="00B21652" w:rsidP="00E40A6C">
      <w:pPr>
        <w:spacing w:after="0" w:line="23" w:lineRule="atLeast"/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b/>
          <w:lang w:eastAsia="pl-PL"/>
        </w:rPr>
        <w:t>W ramach ochrony swoich praw</w:t>
      </w:r>
      <w:r w:rsidRPr="007279DD">
        <w:rPr>
          <w:rFonts w:eastAsia="Times New Roman" w:cs="Times New Roman"/>
          <w:lang w:eastAsia="pl-PL"/>
        </w:rPr>
        <w:t>, m</w:t>
      </w:r>
      <w:r w:rsidR="00DB3427" w:rsidRPr="007279DD">
        <w:rPr>
          <w:rFonts w:eastAsia="Times New Roman" w:cs="Times New Roman"/>
          <w:lang w:eastAsia="pl-PL"/>
        </w:rPr>
        <w:t>a</w:t>
      </w:r>
      <w:r w:rsidR="00E17BB6" w:rsidRPr="007279DD">
        <w:rPr>
          <w:rFonts w:eastAsia="Times New Roman" w:cs="Times New Roman"/>
          <w:lang w:eastAsia="pl-PL"/>
        </w:rPr>
        <w:t>ją</w:t>
      </w:r>
      <w:r w:rsidR="00DB3427" w:rsidRPr="007279DD">
        <w:rPr>
          <w:rFonts w:eastAsia="Times New Roman" w:cs="Times New Roman"/>
          <w:lang w:eastAsia="pl-PL"/>
        </w:rPr>
        <w:t xml:space="preserve"> </w:t>
      </w:r>
      <w:r w:rsidRPr="007279DD">
        <w:rPr>
          <w:rFonts w:eastAsia="Times New Roman" w:cs="Times New Roman"/>
          <w:lang w:eastAsia="pl-PL"/>
        </w:rPr>
        <w:t>Państwo</w:t>
      </w:r>
      <w:r w:rsidR="00DB3427" w:rsidRPr="007279DD">
        <w:rPr>
          <w:rFonts w:eastAsia="Times New Roman" w:cs="Times New Roman"/>
          <w:lang w:eastAsia="pl-PL"/>
        </w:rPr>
        <w:t xml:space="preserve"> prawo</w:t>
      </w:r>
      <w:r w:rsidRPr="007279DD">
        <w:rPr>
          <w:rFonts w:eastAsia="Times New Roman" w:cs="Times New Roman"/>
          <w:lang w:eastAsia="pl-PL"/>
        </w:rPr>
        <w:t xml:space="preserve"> żądać dos</w:t>
      </w:r>
      <w:r w:rsidR="00CB4C1E" w:rsidRPr="007279DD">
        <w:rPr>
          <w:rFonts w:eastAsia="Times New Roman" w:cs="Times New Roman"/>
          <w:lang w:eastAsia="pl-PL"/>
        </w:rPr>
        <w:t xml:space="preserve">tępu do swoich danych osobowych, </w:t>
      </w:r>
      <w:r w:rsidR="007279DD" w:rsidRPr="007279DD">
        <w:rPr>
          <w:rFonts w:eastAsia="Times New Roman" w:cs="Times New Roman"/>
          <w:lang w:eastAsia="pl-PL"/>
        </w:rPr>
        <w:br/>
      </w:r>
      <w:r w:rsidR="00CB4C1E" w:rsidRPr="007279DD">
        <w:rPr>
          <w:rFonts w:eastAsia="Times New Roman" w:cs="Times New Roman"/>
          <w:lang w:eastAsia="pl-PL"/>
        </w:rPr>
        <w:t>ich sprostowania, lub ograniczenia przetwarzania</w:t>
      </w:r>
      <w:r w:rsidR="006A0963" w:rsidRPr="007279DD">
        <w:rPr>
          <w:rFonts w:eastAsia="Times New Roman" w:cs="Times New Roman"/>
          <w:lang w:eastAsia="pl-PL"/>
        </w:rPr>
        <w:t>.</w:t>
      </w:r>
      <w:r w:rsidR="00CB4C1E" w:rsidRPr="007279DD">
        <w:rPr>
          <w:rFonts w:eastAsia="Times New Roman" w:cs="Times New Roman"/>
          <w:lang w:eastAsia="pl-PL"/>
        </w:rPr>
        <w:t xml:space="preserve"> Ma</w:t>
      </w:r>
      <w:r w:rsidR="00E17BB6" w:rsidRPr="007279DD">
        <w:rPr>
          <w:rFonts w:eastAsia="Times New Roman" w:cs="Times New Roman"/>
          <w:lang w:eastAsia="pl-PL"/>
        </w:rPr>
        <w:t>ją</w:t>
      </w:r>
      <w:r w:rsidR="00CB4C1E" w:rsidRPr="007279DD">
        <w:rPr>
          <w:rFonts w:eastAsia="Times New Roman" w:cs="Times New Roman"/>
          <w:lang w:eastAsia="pl-PL"/>
        </w:rPr>
        <w:t xml:space="preserve"> Państwo </w:t>
      </w:r>
      <w:r w:rsidR="007A3EA8" w:rsidRPr="007279DD">
        <w:rPr>
          <w:rFonts w:eastAsia="Times New Roman" w:cs="Times New Roman"/>
          <w:lang w:eastAsia="pl-PL"/>
        </w:rPr>
        <w:t xml:space="preserve">również </w:t>
      </w:r>
      <w:r w:rsidR="00CB4C1E" w:rsidRPr="007279DD">
        <w:rPr>
          <w:rFonts w:eastAsia="Times New Roman" w:cs="Times New Roman"/>
          <w:lang w:eastAsia="pl-PL"/>
        </w:rPr>
        <w:t xml:space="preserve">prawo do wniesienia skargi </w:t>
      </w:r>
      <w:r w:rsidR="007279DD" w:rsidRPr="007279DD">
        <w:rPr>
          <w:rFonts w:eastAsia="Times New Roman" w:cs="Times New Roman"/>
          <w:lang w:eastAsia="pl-PL"/>
        </w:rPr>
        <w:br/>
      </w:r>
      <w:r w:rsidR="00CB4C1E" w:rsidRPr="007279DD">
        <w:rPr>
          <w:rFonts w:eastAsia="Times New Roman" w:cs="Times New Roman"/>
          <w:lang w:eastAsia="pl-PL"/>
        </w:rPr>
        <w:t>do Prezesa Urzędu Ochrony Danych Osobowych</w:t>
      </w:r>
      <w:r w:rsidR="0086672A" w:rsidRPr="007279DD">
        <w:rPr>
          <w:rFonts w:eastAsia="Times New Roman" w:cs="Times New Roman"/>
          <w:lang w:eastAsia="pl-PL"/>
        </w:rPr>
        <w:t xml:space="preserve"> (www.uodo</w:t>
      </w:r>
      <w:r w:rsidR="00CB4C1E" w:rsidRPr="007279DD">
        <w:rPr>
          <w:rFonts w:eastAsia="Times New Roman" w:cs="Times New Roman"/>
          <w:lang w:eastAsia="pl-PL"/>
        </w:rPr>
        <w:t>.</w:t>
      </w:r>
      <w:r w:rsidR="0086672A" w:rsidRPr="007279DD">
        <w:rPr>
          <w:rFonts w:eastAsia="Times New Roman" w:cs="Times New Roman"/>
          <w:lang w:eastAsia="pl-PL"/>
        </w:rPr>
        <w:t>gov.pl)</w:t>
      </w:r>
      <w:r w:rsidR="005A60A6" w:rsidRPr="007279DD">
        <w:rPr>
          <w:rFonts w:eastAsia="Times New Roman" w:cs="Times New Roman"/>
          <w:lang w:eastAsia="pl-PL"/>
        </w:rPr>
        <w:t xml:space="preserve">. </w:t>
      </w:r>
    </w:p>
    <w:p w14:paraId="64B22B78" w14:textId="77777777" w:rsidR="006A0963" w:rsidRPr="007279DD" w:rsidRDefault="006A0963" w:rsidP="00E40A6C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223A8B96" w14:textId="49429B35" w:rsidR="00E40A6C" w:rsidRPr="007279DD" w:rsidRDefault="00E40A6C" w:rsidP="00E40A6C">
      <w:pPr>
        <w:spacing w:after="0" w:line="23" w:lineRule="atLeast"/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lang w:eastAsia="pl-PL"/>
        </w:rPr>
        <w:t xml:space="preserve">Państwa dane osobowe są przechowywane przez okres wymagany </w:t>
      </w:r>
      <w:r w:rsidR="006A0963" w:rsidRPr="007279DD">
        <w:rPr>
          <w:rFonts w:eastAsia="Times New Roman" w:cs="Times New Roman"/>
          <w:lang w:eastAsia="pl-PL"/>
        </w:rPr>
        <w:t>obowiązując</w:t>
      </w:r>
      <w:r w:rsidR="00DB2EE3" w:rsidRPr="007279DD">
        <w:rPr>
          <w:rFonts w:eastAsia="Times New Roman" w:cs="Times New Roman"/>
          <w:lang w:eastAsia="pl-PL"/>
        </w:rPr>
        <w:t>ymi przepisami</w:t>
      </w:r>
      <w:r w:rsidR="009B7A2A" w:rsidRPr="007279DD">
        <w:rPr>
          <w:rFonts w:eastAsia="Times New Roman" w:cs="Times New Roman"/>
          <w:lang w:eastAsia="pl-PL"/>
        </w:rPr>
        <w:t xml:space="preserve"> prawa </w:t>
      </w:r>
      <w:r w:rsidR="00DB2EE3" w:rsidRPr="007279DD">
        <w:rPr>
          <w:rFonts w:eastAsia="Times New Roman" w:cs="Times New Roman"/>
          <w:lang w:eastAsia="pl-PL"/>
        </w:rPr>
        <w:t>w</w:t>
      </w:r>
      <w:r w:rsidR="00A53054" w:rsidRPr="007279DD">
        <w:rPr>
          <w:rFonts w:eastAsia="Times New Roman" w:cs="Times New Roman"/>
          <w:lang w:eastAsia="pl-PL"/>
        </w:rPr>
        <w:t> </w:t>
      </w:r>
      <w:r w:rsidR="00DB2EE3" w:rsidRPr="007279DD">
        <w:rPr>
          <w:rFonts w:eastAsia="Times New Roman" w:cs="Times New Roman"/>
          <w:lang w:eastAsia="pl-PL"/>
        </w:rPr>
        <w:t>zakresie i</w:t>
      </w:r>
      <w:r w:rsidR="006A0963" w:rsidRPr="007279DD">
        <w:rPr>
          <w:rFonts w:eastAsia="Times New Roman" w:cs="Times New Roman"/>
          <w:lang w:eastAsia="pl-PL"/>
        </w:rPr>
        <w:t>nstrukcj</w:t>
      </w:r>
      <w:r w:rsidR="00DB2EE3" w:rsidRPr="007279DD">
        <w:rPr>
          <w:rFonts w:eastAsia="Times New Roman" w:cs="Times New Roman"/>
          <w:lang w:eastAsia="pl-PL"/>
        </w:rPr>
        <w:t>i</w:t>
      </w:r>
      <w:r w:rsidR="006A0963" w:rsidRPr="007279DD">
        <w:rPr>
          <w:rFonts w:eastAsia="Times New Roman" w:cs="Times New Roman"/>
          <w:lang w:eastAsia="pl-PL"/>
        </w:rPr>
        <w:t xml:space="preserve"> </w:t>
      </w:r>
      <w:r w:rsidR="00DB2EE3" w:rsidRPr="007279DD">
        <w:rPr>
          <w:rFonts w:eastAsia="Times New Roman" w:cs="Times New Roman"/>
          <w:lang w:eastAsia="pl-PL"/>
        </w:rPr>
        <w:t>k</w:t>
      </w:r>
      <w:r w:rsidR="006A0963" w:rsidRPr="007279DD">
        <w:rPr>
          <w:rFonts w:eastAsia="Times New Roman" w:cs="Times New Roman"/>
          <w:lang w:eastAsia="pl-PL"/>
        </w:rPr>
        <w:t>ancelaryjn</w:t>
      </w:r>
      <w:r w:rsidR="00DB2EE3" w:rsidRPr="007279DD">
        <w:rPr>
          <w:rFonts w:eastAsia="Times New Roman" w:cs="Times New Roman"/>
          <w:lang w:eastAsia="pl-PL"/>
        </w:rPr>
        <w:t>ej i jednolitych</w:t>
      </w:r>
      <w:r w:rsidRPr="007279DD">
        <w:rPr>
          <w:rFonts w:eastAsia="Times New Roman" w:cs="Times New Roman"/>
          <w:lang w:eastAsia="pl-PL"/>
        </w:rPr>
        <w:t xml:space="preserve"> </w:t>
      </w:r>
      <w:r w:rsidR="00DB2EE3" w:rsidRPr="007279DD">
        <w:rPr>
          <w:rFonts w:eastAsia="Times New Roman" w:cs="Times New Roman"/>
          <w:lang w:eastAsia="pl-PL"/>
        </w:rPr>
        <w:t>r</w:t>
      </w:r>
      <w:r w:rsidRPr="007279DD">
        <w:rPr>
          <w:rFonts w:eastAsia="Times New Roman" w:cs="Times New Roman"/>
          <w:lang w:eastAsia="pl-PL"/>
        </w:rPr>
        <w:t>zeczowy</w:t>
      </w:r>
      <w:r w:rsidR="00DB2EE3" w:rsidRPr="007279DD">
        <w:rPr>
          <w:rFonts w:eastAsia="Times New Roman" w:cs="Times New Roman"/>
          <w:lang w:eastAsia="pl-PL"/>
        </w:rPr>
        <w:t>ch w</w:t>
      </w:r>
      <w:r w:rsidRPr="007279DD">
        <w:rPr>
          <w:rFonts w:eastAsia="Times New Roman" w:cs="Times New Roman"/>
          <w:lang w:eastAsia="pl-PL"/>
        </w:rPr>
        <w:t>ykaz</w:t>
      </w:r>
      <w:r w:rsidR="00DB2EE3" w:rsidRPr="007279DD">
        <w:rPr>
          <w:rFonts w:eastAsia="Times New Roman" w:cs="Times New Roman"/>
          <w:lang w:eastAsia="pl-PL"/>
        </w:rPr>
        <w:t>ów</w:t>
      </w:r>
      <w:r w:rsidRPr="007279DD">
        <w:rPr>
          <w:rFonts w:eastAsia="Times New Roman" w:cs="Times New Roman"/>
          <w:lang w:eastAsia="pl-PL"/>
        </w:rPr>
        <w:t xml:space="preserve"> </w:t>
      </w:r>
      <w:r w:rsidR="00DB2EE3" w:rsidRPr="007279DD">
        <w:rPr>
          <w:rFonts w:eastAsia="Times New Roman" w:cs="Times New Roman"/>
          <w:lang w:eastAsia="pl-PL"/>
        </w:rPr>
        <w:t>a</w:t>
      </w:r>
      <w:r w:rsidRPr="007279DD">
        <w:rPr>
          <w:rFonts w:eastAsia="Times New Roman" w:cs="Times New Roman"/>
          <w:lang w:eastAsia="pl-PL"/>
        </w:rPr>
        <w:t>kt.</w:t>
      </w:r>
    </w:p>
    <w:p w14:paraId="3B09D009" w14:textId="77777777" w:rsidR="00FB1256" w:rsidRPr="007279DD" w:rsidRDefault="00FB1256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027EBB3F" w14:textId="7D59C96C" w:rsidR="00B21652" w:rsidRDefault="00FB1256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  <w:r w:rsidRPr="007279DD">
        <w:rPr>
          <w:rFonts w:eastAsia="Times New Roman" w:cs="Times New Roman"/>
          <w:lang w:eastAsia="pl-PL"/>
        </w:rPr>
        <w:t xml:space="preserve">Wyznaczyliśmy </w:t>
      </w:r>
      <w:r w:rsidRPr="007279DD">
        <w:rPr>
          <w:rFonts w:eastAsia="Times New Roman" w:cs="Times New Roman"/>
          <w:b/>
          <w:lang w:eastAsia="pl-PL"/>
        </w:rPr>
        <w:t xml:space="preserve">Inspektora </w:t>
      </w:r>
      <w:r w:rsidR="00414145" w:rsidRPr="007279DD">
        <w:rPr>
          <w:rFonts w:eastAsia="Times New Roman" w:cs="Times New Roman"/>
          <w:b/>
          <w:lang w:eastAsia="pl-PL"/>
        </w:rPr>
        <w:t>o</w:t>
      </w:r>
      <w:r w:rsidRPr="007279DD">
        <w:rPr>
          <w:rFonts w:eastAsia="Times New Roman" w:cs="Times New Roman"/>
          <w:b/>
          <w:lang w:eastAsia="pl-PL"/>
        </w:rPr>
        <w:t xml:space="preserve">chrony </w:t>
      </w:r>
      <w:r w:rsidR="00414145" w:rsidRPr="007279DD">
        <w:rPr>
          <w:rFonts w:eastAsia="Times New Roman" w:cs="Times New Roman"/>
          <w:b/>
          <w:lang w:eastAsia="pl-PL"/>
        </w:rPr>
        <w:t>d</w:t>
      </w:r>
      <w:r w:rsidRPr="007279DD">
        <w:rPr>
          <w:rFonts w:eastAsia="Times New Roman" w:cs="Times New Roman"/>
          <w:b/>
          <w:lang w:eastAsia="pl-PL"/>
        </w:rPr>
        <w:t>anych</w:t>
      </w:r>
      <w:r w:rsidRPr="007279DD">
        <w:rPr>
          <w:rFonts w:eastAsia="Times New Roman" w:cs="Times New Roman"/>
          <w:lang w:eastAsia="pl-PL"/>
        </w:rPr>
        <w:t xml:space="preserve">, z którym możecie Państwo kontaktować się telefonicznie - </w:t>
      </w:r>
      <w:r w:rsidR="00ED60FE" w:rsidRPr="007279DD">
        <w:rPr>
          <w:rFonts w:eastAsia="Times New Roman" w:cs="Times New Roman"/>
          <w:lang w:eastAsia="pl-PL"/>
        </w:rPr>
        <w:br/>
      </w:r>
      <w:r w:rsidRPr="007279DD">
        <w:rPr>
          <w:rFonts w:eastAsia="Times New Roman" w:cs="Times New Roman"/>
          <w:lang w:eastAsia="pl-PL"/>
        </w:rPr>
        <w:t>(6</w:t>
      </w:r>
      <w:r w:rsidR="00ED60FE" w:rsidRPr="007279DD">
        <w:rPr>
          <w:rFonts w:eastAsia="Times New Roman" w:cs="Times New Roman"/>
          <w:lang w:eastAsia="pl-PL"/>
        </w:rPr>
        <w:t>8) 32 31 925</w:t>
      </w:r>
      <w:r w:rsidRPr="007279DD">
        <w:rPr>
          <w:rFonts w:eastAsia="Times New Roman" w:cs="Times New Roman"/>
          <w:lang w:eastAsia="pl-PL"/>
        </w:rPr>
        <w:t xml:space="preserve"> lub e-mailowo – iod@rops.</w:t>
      </w:r>
      <w:r w:rsidR="00ED60FE" w:rsidRPr="007279DD">
        <w:rPr>
          <w:rFonts w:eastAsia="Times New Roman" w:cs="Times New Roman"/>
          <w:lang w:eastAsia="pl-PL"/>
        </w:rPr>
        <w:t>lubuskie.pl</w:t>
      </w:r>
      <w:r w:rsidRPr="007279DD">
        <w:rPr>
          <w:rFonts w:eastAsia="Times New Roman" w:cs="Times New Roman"/>
          <w:lang w:eastAsia="pl-PL"/>
        </w:rPr>
        <w:t xml:space="preserve"> w sprawach dotyczących przetwarzania Państwa danych osobowych.</w:t>
      </w:r>
    </w:p>
    <w:p w14:paraId="210DD6EC" w14:textId="77777777" w:rsidR="001C07EA" w:rsidRDefault="001C07EA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1845F95E" w14:textId="77777777" w:rsidR="001C07EA" w:rsidRDefault="001C07EA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16E92EA2" w14:textId="1F904B95" w:rsidR="001C07EA" w:rsidRDefault="001C07EA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………………………………………......................</w:t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>……………………………………….......................</w:t>
      </w:r>
    </w:p>
    <w:p w14:paraId="638216F0" w14:textId="77777777" w:rsidR="001C07EA" w:rsidRDefault="001C07EA" w:rsidP="001C07EA">
      <w:pPr>
        <w:spacing w:after="0" w:line="23" w:lineRule="atLeast"/>
        <w:ind w:left="708" w:firstLine="708"/>
        <w:jc w:val="both"/>
        <w:rPr>
          <w:rFonts w:eastAsia="Times New Roman" w:cs="Times New Roman"/>
          <w:lang w:eastAsia="pl-PL"/>
        </w:rPr>
      </w:pPr>
      <w:bookmarkStart w:id="0" w:name="_GoBack"/>
      <w:bookmarkEnd w:id="0"/>
      <w:r>
        <w:rPr>
          <w:rFonts w:eastAsia="Times New Roman" w:cs="Times New Roman"/>
          <w:lang w:eastAsia="pl-PL"/>
        </w:rPr>
        <w:t>Data i podpis</w:t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>Data i podpis</w:t>
      </w:r>
    </w:p>
    <w:p w14:paraId="6AEA6101" w14:textId="61285642" w:rsidR="001C07EA" w:rsidRDefault="001C07EA" w:rsidP="001C07EA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0AAEAF0F" w14:textId="77777777" w:rsidR="001C07EA" w:rsidRDefault="001C07EA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p w14:paraId="6A7E7A62" w14:textId="77777777" w:rsidR="001C07EA" w:rsidRPr="007279DD" w:rsidRDefault="001C07EA" w:rsidP="00663C3E">
      <w:pPr>
        <w:spacing w:after="0" w:line="23" w:lineRule="atLeast"/>
        <w:jc w:val="both"/>
        <w:rPr>
          <w:rFonts w:eastAsia="Times New Roman" w:cs="Times New Roman"/>
          <w:lang w:eastAsia="pl-PL"/>
        </w:rPr>
      </w:pPr>
    </w:p>
    <w:sectPr w:rsidR="001C07EA" w:rsidRPr="007279DD" w:rsidSect="001C07EA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77888F" w14:textId="77777777" w:rsidR="00486B0A" w:rsidRDefault="00486B0A" w:rsidP="00394D7F">
      <w:pPr>
        <w:spacing w:after="0" w:line="240" w:lineRule="auto"/>
      </w:pPr>
      <w:r>
        <w:separator/>
      </w:r>
    </w:p>
  </w:endnote>
  <w:endnote w:type="continuationSeparator" w:id="0">
    <w:p w14:paraId="1A379A6D" w14:textId="77777777" w:rsidR="00486B0A" w:rsidRDefault="00486B0A" w:rsidP="0039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9DAB7" w14:textId="77777777" w:rsidR="00486B0A" w:rsidRDefault="00486B0A" w:rsidP="00394D7F">
      <w:pPr>
        <w:spacing w:after="0" w:line="240" w:lineRule="auto"/>
      </w:pPr>
      <w:r>
        <w:separator/>
      </w:r>
    </w:p>
  </w:footnote>
  <w:footnote w:type="continuationSeparator" w:id="0">
    <w:p w14:paraId="5EAA4591" w14:textId="77777777" w:rsidR="00486B0A" w:rsidRDefault="00486B0A" w:rsidP="00394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52F8"/>
    <w:multiLevelType w:val="hybridMultilevel"/>
    <w:tmpl w:val="5078886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0A5CA3"/>
    <w:multiLevelType w:val="hybridMultilevel"/>
    <w:tmpl w:val="52561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32D81"/>
    <w:multiLevelType w:val="hybridMultilevel"/>
    <w:tmpl w:val="F8ECF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1E"/>
    <w:rsid w:val="00080AF3"/>
    <w:rsid w:val="000A1C3A"/>
    <w:rsid w:val="000A609B"/>
    <w:rsid w:val="000A68FA"/>
    <w:rsid w:val="000B0BB5"/>
    <w:rsid w:val="000D2895"/>
    <w:rsid w:val="001C07EA"/>
    <w:rsid w:val="00267B6E"/>
    <w:rsid w:val="00275618"/>
    <w:rsid w:val="002B285E"/>
    <w:rsid w:val="002E4D72"/>
    <w:rsid w:val="00304FCE"/>
    <w:rsid w:val="00334113"/>
    <w:rsid w:val="003354AE"/>
    <w:rsid w:val="00351391"/>
    <w:rsid w:val="00394D7F"/>
    <w:rsid w:val="003C3466"/>
    <w:rsid w:val="00414145"/>
    <w:rsid w:val="00427B7C"/>
    <w:rsid w:val="00466CCE"/>
    <w:rsid w:val="00486B0A"/>
    <w:rsid w:val="00491798"/>
    <w:rsid w:val="004D19EF"/>
    <w:rsid w:val="0054635B"/>
    <w:rsid w:val="00573AE4"/>
    <w:rsid w:val="005A60A6"/>
    <w:rsid w:val="00663C3E"/>
    <w:rsid w:val="00674495"/>
    <w:rsid w:val="006A0963"/>
    <w:rsid w:val="006A411A"/>
    <w:rsid w:val="006E0D1A"/>
    <w:rsid w:val="00705447"/>
    <w:rsid w:val="00725104"/>
    <w:rsid w:val="007279DD"/>
    <w:rsid w:val="007334DD"/>
    <w:rsid w:val="00796342"/>
    <w:rsid w:val="007A3EA8"/>
    <w:rsid w:val="007C7F1E"/>
    <w:rsid w:val="007F4882"/>
    <w:rsid w:val="0086672A"/>
    <w:rsid w:val="008C4535"/>
    <w:rsid w:val="009026F7"/>
    <w:rsid w:val="00933F99"/>
    <w:rsid w:val="009B7A2A"/>
    <w:rsid w:val="00A128BA"/>
    <w:rsid w:val="00A22128"/>
    <w:rsid w:val="00A53054"/>
    <w:rsid w:val="00A60178"/>
    <w:rsid w:val="00B21652"/>
    <w:rsid w:val="00B34BE4"/>
    <w:rsid w:val="00B96746"/>
    <w:rsid w:val="00BE14BD"/>
    <w:rsid w:val="00BE153D"/>
    <w:rsid w:val="00C04C31"/>
    <w:rsid w:val="00C23081"/>
    <w:rsid w:val="00CB4C1E"/>
    <w:rsid w:val="00CD2F27"/>
    <w:rsid w:val="00D34309"/>
    <w:rsid w:val="00D51111"/>
    <w:rsid w:val="00D60A0E"/>
    <w:rsid w:val="00D84B16"/>
    <w:rsid w:val="00D871F5"/>
    <w:rsid w:val="00DB2EE3"/>
    <w:rsid w:val="00DB3427"/>
    <w:rsid w:val="00DD6248"/>
    <w:rsid w:val="00E17BB6"/>
    <w:rsid w:val="00E2522C"/>
    <w:rsid w:val="00E40A6C"/>
    <w:rsid w:val="00E62F15"/>
    <w:rsid w:val="00E643FA"/>
    <w:rsid w:val="00EB61DD"/>
    <w:rsid w:val="00EC38BD"/>
    <w:rsid w:val="00ED60FE"/>
    <w:rsid w:val="00EE3DE3"/>
    <w:rsid w:val="00F13E67"/>
    <w:rsid w:val="00F621ED"/>
    <w:rsid w:val="00F666F2"/>
    <w:rsid w:val="00F73EC0"/>
    <w:rsid w:val="00F83B2D"/>
    <w:rsid w:val="00FB0E76"/>
    <w:rsid w:val="00FB1256"/>
    <w:rsid w:val="00FC6857"/>
    <w:rsid w:val="00FC6EA8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5F84"/>
  <w15:docId w15:val="{521886BC-55B3-4171-BE6F-E6F14651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F4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88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7F4882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4D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D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4D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01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B2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9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Czerniejewski</dc:creator>
  <cp:lastModifiedBy>m.mroziuk</cp:lastModifiedBy>
  <cp:revision>6</cp:revision>
  <cp:lastPrinted>2020-09-22T12:47:00Z</cp:lastPrinted>
  <dcterms:created xsi:type="dcterms:W3CDTF">2026-04-10T09:14:00Z</dcterms:created>
  <dcterms:modified xsi:type="dcterms:W3CDTF">2026-04-16T10:01:00Z</dcterms:modified>
</cp:coreProperties>
</file>