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FA7F7" w14:textId="20EB66C7" w:rsidR="00042686" w:rsidRPr="00243721" w:rsidRDefault="00042686" w:rsidP="00042686">
      <w:pPr>
        <w:spacing w:after="0" w:line="240" w:lineRule="auto"/>
        <w:rPr>
          <w:rFonts w:ascii="Arial" w:eastAsia="Times New Roman" w:hAnsi="Arial" w:cs="Arial"/>
          <w:color w:val="000000" w:themeColor="text1"/>
          <w:sz w:val="24"/>
          <w:szCs w:val="24"/>
          <w:lang w:eastAsia="pl-PL"/>
        </w:rPr>
      </w:pPr>
    </w:p>
    <w:p w14:paraId="64CB6F9A" w14:textId="77777777" w:rsidR="00042686" w:rsidRPr="00243721" w:rsidRDefault="00042686" w:rsidP="00D350C6">
      <w:pPr>
        <w:spacing w:after="0" w:line="240" w:lineRule="auto"/>
        <w:ind w:left="6237"/>
        <w:rPr>
          <w:rFonts w:ascii="Arial" w:eastAsia="Times New Roman" w:hAnsi="Arial" w:cs="Arial"/>
          <w:color w:val="000000" w:themeColor="text1"/>
          <w:sz w:val="24"/>
          <w:szCs w:val="24"/>
          <w:lang w:eastAsia="pl-PL"/>
        </w:rPr>
      </w:pPr>
    </w:p>
    <w:p w14:paraId="01B403FF" w14:textId="0E7C3DCB" w:rsidR="00EA7FAC" w:rsidRPr="00243721" w:rsidRDefault="00EA7FAC" w:rsidP="00D350C6">
      <w:pPr>
        <w:spacing w:after="0" w:line="240" w:lineRule="auto"/>
        <w:ind w:left="6237"/>
        <w:rPr>
          <w:rFonts w:ascii="Arial" w:eastAsia="Times New Roman" w:hAnsi="Arial" w:cs="Arial"/>
          <w:color w:val="000000" w:themeColor="text1"/>
          <w:sz w:val="20"/>
          <w:szCs w:val="20"/>
          <w:lang w:eastAsia="pl-PL"/>
        </w:rPr>
      </w:pPr>
      <w:r w:rsidRPr="00243721">
        <w:rPr>
          <w:rFonts w:ascii="Arial" w:eastAsia="Times New Roman" w:hAnsi="Arial" w:cs="Arial"/>
          <w:color w:val="000000" w:themeColor="text1"/>
          <w:sz w:val="20"/>
          <w:szCs w:val="20"/>
          <w:lang w:eastAsia="pl-PL"/>
        </w:rPr>
        <w:t xml:space="preserve">Załącznik </w:t>
      </w:r>
      <w:r w:rsidR="00C56C20">
        <w:rPr>
          <w:rFonts w:ascii="Arial" w:eastAsia="Times New Roman" w:hAnsi="Arial" w:cs="Arial"/>
          <w:color w:val="000000" w:themeColor="text1"/>
          <w:sz w:val="20"/>
          <w:szCs w:val="20"/>
          <w:lang w:eastAsia="pl-PL"/>
        </w:rPr>
        <w:br/>
      </w:r>
      <w:r w:rsidRPr="00243721">
        <w:rPr>
          <w:rFonts w:ascii="Arial" w:eastAsia="Times New Roman" w:hAnsi="Arial" w:cs="Arial"/>
          <w:color w:val="000000" w:themeColor="text1"/>
          <w:sz w:val="20"/>
          <w:szCs w:val="20"/>
          <w:lang w:eastAsia="pl-PL"/>
        </w:rPr>
        <w:t xml:space="preserve">do Zarządzenia </w:t>
      </w:r>
      <w:r w:rsidR="00C56C20">
        <w:rPr>
          <w:rFonts w:ascii="Arial" w:eastAsia="Times New Roman" w:hAnsi="Arial" w:cs="Arial"/>
          <w:color w:val="000000" w:themeColor="text1"/>
          <w:sz w:val="20"/>
          <w:szCs w:val="20"/>
          <w:lang w:eastAsia="pl-PL"/>
        </w:rPr>
        <w:t>N</w:t>
      </w:r>
      <w:r w:rsidRPr="00243721">
        <w:rPr>
          <w:rFonts w:ascii="Arial" w:eastAsia="Times New Roman" w:hAnsi="Arial" w:cs="Arial"/>
          <w:color w:val="000000" w:themeColor="text1"/>
          <w:sz w:val="20"/>
          <w:szCs w:val="20"/>
          <w:lang w:eastAsia="pl-PL"/>
        </w:rPr>
        <w:t>r</w:t>
      </w:r>
      <w:r w:rsidR="00C56C20">
        <w:rPr>
          <w:rFonts w:ascii="Arial" w:eastAsia="Times New Roman" w:hAnsi="Arial" w:cs="Arial"/>
          <w:color w:val="000000" w:themeColor="text1"/>
          <w:sz w:val="20"/>
          <w:szCs w:val="20"/>
          <w:lang w:eastAsia="pl-PL"/>
        </w:rPr>
        <w:t xml:space="preserve"> 12</w:t>
      </w:r>
    </w:p>
    <w:p w14:paraId="7209FDD0" w14:textId="4BCEA02F" w:rsidR="00EA7FAC" w:rsidRPr="00243721" w:rsidRDefault="00EA7FAC" w:rsidP="00D350C6">
      <w:pPr>
        <w:spacing w:after="0" w:line="240" w:lineRule="auto"/>
        <w:ind w:left="6237"/>
        <w:rPr>
          <w:rFonts w:ascii="Arial" w:eastAsia="Times New Roman" w:hAnsi="Arial" w:cs="Arial"/>
          <w:color w:val="000000" w:themeColor="text1"/>
          <w:sz w:val="20"/>
          <w:szCs w:val="20"/>
          <w:lang w:eastAsia="pl-PL"/>
        </w:rPr>
      </w:pPr>
      <w:r w:rsidRPr="00243721">
        <w:rPr>
          <w:rFonts w:ascii="Arial" w:eastAsia="Times New Roman" w:hAnsi="Arial" w:cs="Arial"/>
          <w:color w:val="000000" w:themeColor="text1"/>
          <w:sz w:val="20"/>
          <w:szCs w:val="20"/>
          <w:lang w:eastAsia="pl-PL"/>
        </w:rPr>
        <w:t>Dyrektora Regionalnego</w:t>
      </w:r>
      <w:r w:rsidR="00143CD2" w:rsidRPr="00243721">
        <w:rPr>
          <w:rFonts w:ascii="Arial" w:eastAsia="Times New Roman" w:hAnsi="Arial" w:cs="Arial"/>
          <w:color w:val="000000" w:themeColor="text1"/>
          <w:sz w:val="20"/>
          <w:szCs w:val="20"/>
          <w:lang w:eastAsia="pl-PL"/>
        </w:rPr>
        <w:t xml:space="preserve"> </w:t>
      </w:r>
      <w:r w:rsidRPr="00243721">
        <w:rPr>
          <w:rFonts w:ascii="Arial" w:eastAsia="Times New Roman" w:hAnsi="Arial" w:cs="Arial"/>
          <w:color w:val="000000" w:themeColor="text1"/>
          <w:sz w:val="20"/>
          <w:szCs w:val="20"/>
          <w:lang w:eastAsia="pl-PL"/>
        </w:rPr>
        <w:t xml:space="preserve">Ośrodka Polityki Społecznej </w:t>
      </w:r>
      <w:r w:rsidR="00B21E2D" w:rsidRPr="00243721">
        <w:rPr>
          <w:rFonts w:ascii="Arial" w:eastAsia="Times New Roman" w:hAnsi="Arial" w:cs="Arial"/>
          <w:color w:val="000000" w:themeColor="text1"/>
          <w:sz w:val="20"/>
          <w:szCs w:val="20"/>
          <w:lang w:eastAsia="pl-PL"/>
        </w:rPr>
        <w:br/>
      </w:r>
      <w:r w:rsidRPr="00243721">
        <w:rPr>
          <w:rFonts w:ascii="Arial" w:eastAsia="Times New Roman" w:hAnsi="Arial" w:cs="Arial"/>
          <w:color w:val="000000" w:themeColor="text1"/>
          <w:sz w:val="20"/>
          <w:szCs w:val="20"/>
          <w:lang w:eastAsia="pl-PL"/>
        </w:rPr>
        <w:t>w Zi</w:t>
      </w:r>
      <w:r w:rsidR="00104C92" w:rsidRPr="00243721">
        <w:rPr>
          <w:rFonts w:ascii="Arial" w:eastAsia="Times New Roman" w:hAnsi="Arial" w:cs="Arial"/>
          <w:color w:val="000000" w:themeColor="text1"/>
          <w:sz w:val="20"/>
          <w:szCs w:val="20"/>
          <w:lang w:eastAsia="pl-PL"/>
        </w:rPr>
        <w:t xml:space="preserve">elonej Górze </w:t>
      </w:r>
      <w:r w:rsidR="00104C92" w:rsidRPr="00243721">
        <w:rPr>
          <w:rFonts w:ascii="Arial" w:eastAsia="Times New Roman" w:hAnsi="Arial" w:cs="Arial"/>
          <w:color w:val="000000" w:themeColor="text1"/>
          <w:sz w:val="20"/>
          <w:szCs w:val="20"/>
          <w:lang w:eastAsia="pl-PL"/>
        </w:rPr>
        <w:br/>
        <w:t>z dnia</w:t>
      </w:r>
      <w:r w:rsidR="001B2A2D" w:rsidRPr="00243721">
        <w:rPr>
          <w:rFonts w:ascii="Arial" w:eastAsia="Times New Roman" w:hAnsi="Arial" w:cs="Arial"/>
          <w:color w:val="000000" w:themeColor="text1"/>
          <w:sz w:val="20"/>
          <w:szCs w:val="20"/>
          <w:lang w:eastAsia="pl-PL"/>
        </w:rPr>
        <w:t xml:space="preserve"> </w:t>
      </w:r>
      <w:r w:rsidR="00C56C20">
        <w:rPr>
          <w:rFonts w:ascii="Arial" w:eastAsia="Times New Roman" w:hAnsi="Arial" w:cs="Arial"/>
          <w:color w:val="000000" w:themeColor="text1"/>
          <w:sz w:val="20"/>
          <w:szCs w:val="20"/>
          <w:lang w:eastAsia="pl-PL"/>
        </w:rPr>
        <w:t xml:space="preserve">25 </w:t>
      </w:r>
      <w:r w:rsidR="001B2A2D" w:rsidRPr="00243721">
        <w:rPr>
          <w:rFonts w:ascii="Arial" w:eastAsia="Times New Roman" w:hAnsi="Arial" w:cs="Arial"/>
          <w:color w:val="000000" w:themeColor="text1"/>
          <w:sz w:val="20"/>
          <w:szCs w:val="20"/>
          <w:lang w:eastAsia="pl-PL"/>
        </w:rPr>
        <w:t xml:space="preserve">czerwca </w:t>
      </w:r>
      <w:r w:rsidR="00104C92" w:rsidRPr="00243721">
        <w:rPr>
          <w:rFonts w:ascii="Arial" w:eastAsia="Times New Roman" w:hAnsi="Arial" w:cs="Arial"/>
          <w:color w:val="000000" w:themeColor="text1"/>
          <w:sz w:val="20"/>
          <w:szCs w:val="20"/>
          <w:lang w:eastAsia="pl-PL"/>
        </w:rPr>
        <w:t>20</w:t>
      </w:r>
      <w:r w:rsidR="002224E8" w:rsidRPr="00243721">
        <w:rPr>
          <w:rFonts w:ascii="Arial" w:eastAsia="Times New Roman" w:hAnsi="Arial" w:cs="Arial"/>
          <w:color w:val="000000" w:themeColor="text1"/>
          <w:sz w:val="20"/>
          <w:szCs w:val="20"/>
          <w:lang w:eastAsia="pl-PL"/>
        </w:rPr>
        <w:t>2</w:t>
      </w:r>
      <w:r w:rsidR="00DF1876" w:rsidRPr="00243721">
        <w:rPr>
          <w:rFonts w:ascii="Arial" w:eastAsia="Times New Roman" w:hAnsi="Arial" w:cs="Arial"/>
          <w:color w:val="000000" w:themeColor="text1"/>
          <w:sz w:val="20"/>
          <w:szCs w:val="20"/>
          <w:lang w:eastAsia="pl-PL"/>
        </w:rPr>
        <w:t xml:space="preserve">5 </w:t>
      </w:r>
      <w:r w:rsidRPr="00243721">
        <w:rPr>
          <w:rFonts w:ascii="Arial" w:eastAsia="Times New Roman" w:hAnsi="Arial" w:cs="Arial"/>
          <w:color w:val="000000" w:themeColor="text1"/>
          <w:sz w:val="20"/>
          <w:szCs w:val="20"/>
          <w:lang w:eastAsia="pl-PL"/>
        </w:rPr>
        <w:t>r.</w:t>
      </w:r>
    </w:p>
    <w:p w14:paraId="045B0CE7" w14:textId="77777777" w:rsidR="00D350C6" w:rsidRPr="00243721" w:rsidRDefault="00D350C6" w:rsidP="00EA7FAC">
      <w:pPr>
        <w:spacing w:after="0"/>
        <w:jc w:val="center"/>
        <w:rPr>
          <w:rFonts w:ascii="Arial" w:eastAsia="Times New Roman" w:hAnsi="Arial" w:cs="Arial"/>
          <w:color w:val="000000" w:themeColor="text1"/>
          <w:sz w:val="24"/>
          <w:szCs w:val="24"/>
          <w:lang w:eastAsia="pl-PL"/>
        </w:rPr>
      </w:pPr>
    </w:p>
    <w:p w14:paraId="340AB988" w14:textId="77777777" w:rsidR="00CF7B77" w:rsidRPr="00243721" w:rsidRDefault="00CF7B77" w:rsidP="00EA7FAC">
      <w:pPr>
        <w:spacing w:after="0"/>
        <w:jc w:val="center"/>
        <w:rPr>
          <w:rFonts w:ascii="Arial" w:eastAsia="Times New Roman" w:hAnsi="Arial" w:cs="Arial"/>
          <w:color w:val="000000" w:themeColor="text1"/>
          <w:sz w:val="24"/>
          <w:szCs w:val="24"/>
          <w:lang w:eastAsia="pl-PL"/>
        </w:rPr>
      </w:pPr>
    </w:p>
    <w:p w14:paraId="3AA688E7" w14:textId="4D16F10F" w:rsidR="005E26F6" w:rsidRPr="00243721" w:rsidRDefault="00EA7FAC" w:rsidP="00FA341A">
      <w:pPr>
        <w:spacing w:after="0" w:line="360" w:lineRule="auto"/>
        <w:jc w:val="center"/>
        <w:rPr>
          <w:rFonts w:ascii="Arial" w:eastAsia="Times New Roman" w:hAnsi="Arial" w:cs="Arial"/>
          <w:b/>
          <w:color w:val="000000" w:themeColor="text1"/>
          <w:spacing w:val="-8"/>
          <w:sz w:val="24"/>
          <w:szCs w:val="24"/>
          <w:lang w:eastAsia="pl-PL"/>
        </w:rPr>
      </w:pPr>
      <w:r w:rsidRPr="00243721">
        <w:rPr>
          <w:rFonts w:ascii="Arial" w:eastAsia="Times New Roman" w:hAnsi="Arial" w:cs="Arial"/>
          <w:b/>
          <w:color w:val="000000" w:themeColor="text1"/>
          <w:sz w:val="24"/>
          <w:szCs w:val="24"/>
          <w:lang w:eastAsia="pl-PL"/>
        </w:rPr>
        <w:t>Regulamin</w:t>
      </w:r>
      <w:r w:rsidR="00A26831" w:rsidRPr="00243721">
        <w:rPr>
          <w:rFonts w:ascii="Arial" w:eastAsia="Times New Roman" w:hAnsi="Arial" w:cs="Arial"/>
          <w:b/>
          <w:color w:val="000000" w:themeColor="text1"/>
          <w:sz w:val="24"/>
          <w:szCs w:val="24"/>
          <w:lang w:eastAsia="pl-PL"/>
        </w:rPr>
        <w:t xml:space="preserve"> </w:t>
      </w:r>
      <w:r w:rsidRPr="00243721">
        <w:rPr>
          <w:rFonts w:ascii="Arial" w:eastAsia="Times New Roman" w:hAnsi="Arial" w:cs="Arial"/>
          <w:b/>
          <w:color w:val="000000" w:themeColor="text1"/>
          <w:spacing w:val="-8"/>
          <w:sz w:val="24"/>
          <w:szCs w:val="24"/>
          <w:lang w:eastAsia="pl-PL"/>
        </w:rPr>
        <w:t xml:space="preserve">konkursu </w:t>
      </w:r>
    </w:p>
    <w:p w14:paraId="17646F1A" w14:textId="434C0154" w:rsidR="008E0C6F" w:rsidRPr="00243721" w:rsidRDefault="00B43726" w:rsidP="00FA341A">
      <w:pPr>
        <w:spacing w:after="0" w:line="360" w:lineRule="auto"/>
        <w:jc w:val="center"/>
        <w:rPr>
          <w:rFonts w:ascii="Arial" w:eastAsia="Times New Roman" w:hAnsi="Arial" w:cs="Arial"/>
          <w:b/>
          <w:color w:val="000000" w:themeColor="text1"/>
          <w:spacing w:val="-8"/>
          <w:sz w:val="24"/>
          <w:szCs w:val="24"/>
          <w:lang w:eastAsia="pl-PL"/>
        </w:rPr>
      </w:pPr>
      <w:r w:rsidRPr="00243721">
        <w:rPr>
          <w:rFonts w:ascii="Arial" w:eastAsia="Times New Roman" w:hAnsi="Arial" w:cs="Arial"/>
          <w:b/>
          <w:color w:val="000000" w:themeColor="text1"/>
          <w:spacing w:val="-8"/>
          <w:sz w:val="24"/>
          <w:szCs w:val="24"/>
          <w:lang w:eastAsia="pl-PL"/>
        </w:rPr>
        <w:t>pn.:</w:t>
      </w:r>
      <w:r w:rsidR="005E26F6" w:rsidRPr="00243721">
        <w:rPr>
          <w:rFonts w:ascii="Arial" w:eastAsia="Times New Roman" w:hAnsi="Arial" w:cs="Arial"/>
          <w:b/>
          <w:color w:val="000000" w:themeColor="text1"/>
          <w:spacing w:val="-8"/>
          <w:sz w:val="24"/>
          <w:szCs w:val="24"/>
          <w:lang w:eastAsia="pl-PL"/>
        </w:rPr>
        <w:t xml:space="preserve"> </w:t>
      </w:r>
      <w:r w:rsidRPr="00243721">
        <w:rPr>
          <w:rFonts w:ascii="Arial" w:eastAsia="Times New Roman" w:hAnsi="Arial" w:cs="Arial"/>
          <w:b/>
          <w:color w:val="000000" w:themeColor="text1"/>
          <w:spacing w:val="-8"/>
          <w:sz w:val="24"/>
          <w:szCs w:val="24"/>
          <w:lang w:eastAsia="pl-PL"/>
        </w:rPr>
        <w:t xml:space="preserve">„Lider </w:t>
      </w:r>
      <w:r w:rsidR="00104BBF" w:rsidRPr="00243721">
        <w:rPr>
          <w:rFonts w:ascii="Arial" w:eastAsia="Times New Roman" w:hAnsi="Arial" w:cs="Arial"/>
          <w:b/>
          <w:color w:val="000000" w:themeColor="text1"/>
          <w:spacing w:val="-8"/>
          <w:sz w:val="24"/>
          <w:szCs w:val="24"/>
          <w:lang w:eastAsia="pl-PL"/>
        </w:rPr>
        <w:t>W</w:t>
      </w:r>
      <w:r w:rsidRPr="00243721">
        <w:rPr>
          <w:rFonts w:ascii="Arial" w:eastAsia="Times New Roman" w:hAnsi="Arial" w:cs="Arial"/>
          <w:b/>
          <w:color w:val="000000" w:themeColor="text1"/>
          <w:spacing w:val="-8"/>
          <w:sz w:val="24"/>
          <w:szCs w:val="24"/>
          <w:lang w:eastAsia="pl-PL"/>
        </w:rPr>
        <w:t xml:space="preserve">sparcia Seniora” - konkurs </w:t>
      </w:r>
      <w:r w:rsidR="00D675A5" w:rsidRPr="00243721">
        <w:rPr>
          <w:rFonts w:ascii="Arial" w:eastAsia="Times New Roman" w:hAnsi="Arial" w:cs="Arial"/>
          <w:b/>
          <w:color w:val="000000" w:themeColor="text1"/>
          <w:spacing w:val="-8"/>
          <w:sz w:val="24"/>
          <w:szCs w:val="24"/>
          <w:lang w:eastAsia="pl-PL"/>
        </w:rPr>
        <w:t>dla</w:t>
      </w:r>
      <w:r w:rsidRPr="00243721">
        <w:rPr>
          <w:rFonts w:ascii="Arial" w:eastAsia="Times New Roman" w:hAnsi="Arial" w:cs="Arial"/>
          <w:b/>
          <w:color w:val="000000" w:themeColor="text1"/>
          <w:spacing w:val="-8"/>
          <w:sz w:val="24"/>
          <w:szCs w:val="24"/>
          <w:lang w:eastAsia="pl-PL"/>
        </w:rPr>
        <w:t xml:space="preserve"> lubuskich pracowników socjalnych</w:t>
      </w:r>
      <w:r w:rsidR="00EB618B" w:rsidRPr="00243721">
        <w:rPr>
          <w:rFonts w:ascii="Arial" w:eastAsia="Times New Roman" w:hAnsi="Arial" w:cs="Arial"/>
          <w:b/>
          <w:color w:val="000000" w:themeColor="text1"/>
          <w:spacing w:val="-8"/>
          <w:sz w:val="24"/>
          <w:szCs w:val="24"/>
          <w:lang w:eastAsia="pl-PL"/>
        </w:rPr>
        <w:t xml:space="preserve"> </w:t>
      </w:r>
      <w:r w:rsidR="00B21E2D" w:rsidRPr="00243721">
        <w:rPr>
          <w:rFonts w:ascii="Arial" w:eastAsia="Times New Roman" w:hAnsi="Arial" w:cs="Arial"/>
          <w:b/>
          <w:color w:val="000000" w:themeColor="text1"/>
          <w:spacing w:val="-8"/>
          <w:sz w:val="24"/>
          <w:szCs w:val="24"/>
          <w:lang w:eastAsia="pl-PL"/>
        </w:rPr>
        <w:br/>
      </w:r>
      <w:r w:rsidR="00EB618B" w:rsidRPr="00243721">
        <w:rPr>
          <w:rFonts w:ascii="Arial" w:eastAsia="Times New Roman" w:hAnsi="Arial" w:cs="Arial"/>
          <w:b/>
          <w:color w:val="000000" w:themeColor="text1"/>
          <w:spacing w:val="-8"/>
          <w:sz w:val="24"/>
          <w:szCs w:val="24"/>
          <w:lang w:eastAsia="pl-PL"/>
        </w:rPr>
        <w:t>i innych osób zaangażowanych w pracę na rzecz seniorów</w:t>
      </w:r>
    </w:p>
    <w:p w14:paraId="54D35AF1" w14:textId="77777777" w:rsidR="00AE7899" w:rsidRPr="00243721" w:rsidRDefault="00AE7899" w:rsidP="00042686">
      <w:pPr>
        <w:spacing w:after="0"/>
        <w:rPr>
          <w:rFonts w:ascii="Arial" w:eastAsia="Times New Roman" w:hAnsi="Arial" w:cs="Arial"/>
          <w:b/>
          <w:color w:val="000000" w:themeColor="text1"/>
          <w:sz w:val="24"/>
          <w:szCs w:val="24"/>
          <w:lang w:eastAsia="pl-PL"/>
        </w:rPr>
      </w:pPr>
    </w:p>
    <w:p w14:paraId="042AB487" w14:textId="77777777" w:rsidR="00A26831" w:rsidRPr="00243721" w:rsidRDefault="00A26831" w:rsidP="00042686">
      <w:pPr>
        <w:spacing w:after="0"/>
        <w:rPr>
          <w:rFonts w:ascii="Arial" w:eastAsia="Times New Roman" w:hAnsi="Arial" w:cs="Arial"/>
          <w:b/>
          <w:color w:val="000000" w:themeColor="text1"/>
          <w:sz w:val="24"/>
          <w:szCs w:val="24"/>
          <w:lang w:eastAsia="pl-PL"/>
        </w:rPr>
      </w:pPr>
    </w:p>
    <w:p w14:paraId="755C5DFB" w14:textId="77777777" w:rsidR="00A26831" w:rsidRPr="00243721" w:rsidRDefault="00A26831" w:rsidP="00042686">
      <w:pPr>
        <w:spacing w:after="0"/>
        <w:rPr>
          <w:rFonts w:ascii="Arial" w:eastAsia="Times New Roman" w:hAnsi="Arial" w:cs="Arial"/>
          <w:b/>
          <w:color w:val="000000" w:themeColor="text1"/>
          <w:sz w:val="24"/>
          <w:szCs w:val="24"/>
          <w:lang w:eastAsia="pl-PL"/>
        </w:rPr>
      </w:pPr>
    </w:p>
    <w:p w14:paraId="13BA5EDD" w14:textId="246BC0E2" w:rsidR="0071579B" w:rsidRPr="00243721" w:rsidRDefault="008E0C6F" w:rsidP="0071579B">
      <w:pPr>
        <w:spacing w:after="0"/>
        <w:jc w:val="center"/>
        <w:rPr>
          <w:rFonts w:ascii="Arial" w:eastAsia="Times New Roman" w:hAnsi="Arial" w:cs="Arial"/>
          <w:b/>
          <w:color w:val="000000" w:themeColor="text1"/>
          <w:sz w:val="24"/>
          <w:szCs w:val="24"/>
          <w:lang w:eastAsia="pl-PL"/>
        </w:rPr>
      </w:pPr>
      <w:r w:rsidRPr="00243721">
        <w:rPr>
          <w:rFonts w:ascii="Arial" w:eastAsia="Times New Roman" w:hAnsi="Arial" w:cs="Arial"/>
          <w:b/>
          <w:color w:val="000000" w:themeColor="text1"/>
          <w:sz w:val="24"/>
          <w:szCs w:val="24"/>
          <w:lang w:eastAsia="pl-PL"/>
        </w:rPr>
        <w:t>OGŁOSZENIE KONKURSU</w:t>
      </w:r>
    </w:p>
    <w:p w14:paraId="756DD653" w14:textId="29FE9B76" w:rsidR="00AE7899" w:rsidRPr="00243721" w:rsidRDefault="008E0C6F" w:rsidP="00212882">
      <w:pPr>
        <w:jc w:val="center"/>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 1</w:t>
      </w:r>
    </w:p>
    <w:p w14:paraId="0FA34BBC" w14:textId="14556918" w:rsidR="008E0C6F" w:rsidRPr="00243721" w:rsidRDefault="008E0C6F" w:rsidP="00FA341A">
      <w:pPr>
        <w:spacing w:after="120" w:line="360" w:lineRule="auto"/>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 xml:space="preserve">Regionalny Ośrodek Polityki Społecznej w Zielonej Górze </w:t>
      </w:r>
      <w:r w:rsidR="00104BBF" w:rsidRPr="00243721">
        <w:rPr>
          <w:rFonts w:ascii="Arial" w:eastAsia="Times New Roman" w:hAnsi="Arial" w:cs="Arial"/>
          <w:color w:val="000000" w:themeColor="text1"/>
          <w:sz w:val="24"/>
          <w:szCs w:val="24"/>
          <w:lang w:eastAsia="pl-PL"/>
        </w:rPr>
        <w:t xml:space="preserve">(ROPS) </w:t>
      </w:r>
      <w:r w:rsidRPr="00243721">
        <w:rPr>
          <w:rFonts w:ascii="Arial" w:eastAsia="Times New Roman" w:hAnsi="Arial" w:cs="Arial"/>
          <w:color w:val="000000" w:themeColor="text1"/>
          <w:sz w:val="24"/>
          <w:szCs w:val="24"/>
          <w:lang w:eastAsia="pl-PL"/>
        </w:rPr>
        <w:t>ogłasza konkurs</w:t>
      </w:r>
      <w:r w:rsidR="009F4BBF" w:rsidRPr="00243721">
        <w:rPr>
          <w:rFonts w:ascii="Arial" w:eastAsia="Times New Roman" w:hAnsi="Arial" w:cs="Arial"/>
          <w:color w:val="000000" w:themeColor="text1"/>
          <w:sz w:val="24"/>
          <w:szCs w:val="24"/>
          <w:lang w:eastAsia="pl-PL"/>
        </w:rPr>
        <w:t xml:space="preserve"> pn.:</w:t>
      </w:r>
      <w:r w:rsidRPr="00243721">
        <w:rPr>
          <w:rFonts w:ascii="Arial" w:eastAsia="Times New Roman" w:hAnsi="Arial" w:cs="Arial"/>
          <w:color w:val="000000" w:themeColor="text1"/>
          <w:sz w:val="24"/>
          <w:szCs w:val="24"/>
          <w:lang w:eastAsia="pl-PL"/>
        </w:rPr>
        <w:t xml:space="preserve"> „L</w:t>
      </w:r>
      <w:r w:rsidR="009F4BBF" w:rsidRPr="00243721">
        <w:rPr>
          <w:rFonts w:ascii="Arial" w:eastAsia="Times New Roman" w:hAnsi="Arial" w:cs="Arial"/>
          <w:color w:val="000000" w:themeColor="text1"/>
          <w:sz w:val="24"/>
          <w:szCs w:val="24"/>
          <w:lang w:eastAsia="pl-PL"/>
        </w:rPr>
        <w:t xml:space="preserve">ider </w:t>
      </w:r>
      <w:r w:rsidR="00104BBF" w:rsidRPr="00243721">
        <w:rPr>
          <w:rFonts w:ascii="Arial" w:eastAsia="Times New Roman" w:hAnsi="Arial" w:cs="Arial"/>
          <w:color w:val="000000" w:themeColor="text1"/>
          <w:sz w:val="24"/>
          <w:szCs w:val="24"/>
          <w:lang w:eastAsia="pl-PL"/>
        </w:rPr>
        <w:t>W</w:t>
      </w:r>
      <w:r w:rsidR="009F4BBF" w:rsidRPr="00243721">
        <w:rPr>
          <w:rFonts w:ascii="Arial" w:eastAsia="Times New Roman" w:hAnsi="Arial" w:cs="Arial"/>
          <w:color w:val="000000" w:themeColor="text1"/>
          <w:sz w:val="24"/>
          <w:szCs w:val="24"/>
          <w:lang w:eastAsia="pl-PL"/>
        </w:rPr>
        <w:t xml:space="preserve">sparcia Seniora” – konkurs </w:t>
      </w:r>
      <w:r w:rsidR="00D675A5" w:rsidRPr="00243721">
        <w:rPr>
          <w:rFonts w:ascii="Arial" w:eastAsia="Times New Roman" w:hAnsi="Arial" w:cs="Arial"/>
          <w:color w:val="000000" w:themeColor="text1"/>
          <w:sz w:val="24"/>
          <w:szCs w:val="24"/>
          <w:lang w:eastAsia="pl-PL"/>
        </w:rPr>
        <w:t>dla</w:t>
      </w:r>
      <w:r w:rsidR="009F4BBF" w:rsidRPr="00243721">
        <w:rPr>
          <w:rFonts w:ascii="Arial" w:eastAsia="Times New Roman" w:hAnsi="Arial" w:cs="Arial"/>
          <w:color w:val="000000" w:themeColor="text1"/>
          <w:sz w:val="24"/>
          <w:szCs w:val="24"/>
          <w:lang w:eastAsia="pl-PL"/>
        </w:rPr>
        <w:t xml:space="preserve"> lubuskich pracowników socjalnych</w:t>
      </w:r>
      <w:r w:rsidR="00804FCC" w:rsidRPr="00243721">
        <w:rPr>
          <w:rFonts w:ascii="Arial" w:eastAsia="Times New Roman" w:hAnsi="Arial" w:cs="Arial"/>
          <w:color w:val="000000" w:themeColor="text1"/>
          <w:sz w:val="24"/>
          <w:szCs w:val="24"/>
          <w:lang w:eastAsia="pl-PL"/>
        </w:rPr>
        <w:t xml:space="preserve"> </w:t>
      </w:r>
      <w:r w:rsidR="00104BBF" w:rsidRPr="00243721">
        <w:rPr>
          <w:rFonts w:ascii="Arial" w:eastAsia="Times New Roman" w:hAnsi="Arial" w:cs="Arial"/>
          <w:color w:val="000000" w:themeColor="text1"/>
          <w:sz w:val="24"/>
          <w:szCs w:val="24"/>
          <w:lang w:eastAsia="pl-PL"/>
        </w:rPr>
        <w:br/>
      </w:r>
      <w:r w:rsidR="00804FCC" w:rsidRPr="00243721">
        <w:rPr>
          <w:rFonts w:ascii="Arial" w:eastAsia="Times New Roman" w:hAnsi="Arial" w:cs="Arial"/>
          <w:color w:val="000000" w:themeColor="text1"/>
          <w:sz w:val="24"/>
          <w:szCs w:val="24"/>
          <w:lang w:eastAsia="pl-PL"/>
        </w:rPr>
        <w:t>i innych osób zaangażowanych w pracę na rzecz seniorów,</w:t>
      </w:r>
      <w:r w:rsidRPr="00243721">
        <w:rPr>
          <w:rFonts w:ascii="Arial" w:eastAsia="Times New Roman" w:hAnsi="Arial" w:cs="Arial"/>
          <w:color w:val="000000" w:themeColor="text1"/>
          <w:sz w:val="24"/>
          <w:szCs w:val="24"/>
          <w:lang w:eastAsia="pl-PL"/>
        </w:rPr>
        <w:t xml:space="preserve"> w ramach obchodów XX</w:t>
      </w:r>
      <w:r w:rsidR="00804FCC" w:rsidRPr="00243721">
        <w:rPr>
          <w:rFonts w:ascii="Arial" w:eastAsia="Times New Roman" w:hAnsi="Arial" w:cs="Arial"/>
          <w:color w:val="000000" w:themeColor="text1"/>
          <w:sz w:val="24"/>
          <w:szCs w:val="24"/>
          <w:lang w:eastAsia="pl-PL"/>
        </w:rPr>
        <w:t>V</w:t>
      </w:r>
      <w:r w:rsidR="00DF1876" w:rsidRPr="00243721">
        <w:rPr>
          <w:rFonts w:ascii="Arial" w:eastAsia="Times New Roman" w:hAnsi="Arial" w:cs="Arial"/>
          <w:color w:val="000000" w:themeColor="text1"/>
          <w:sz w:val="24"/>
          <w:szCs w:val="24"/>
          <w:lang w:eastAsia="pl-PL"/>
        </w:rPr>
        <w:t>I</w:t>
      </w:r>
      <w:r w:rsidRPr="00243721">
        <w:rPr>
          <w:rFonts w:ascii="Arial" w:eastAsia="Times New Roman" w:hAnsi="Arial" w:cs="Arial"/>
          <w:color w:val="000000" w:themeColor="text1"/>
          <w:sz w:val="24"/>
          <w:szCs w:val="24"/>
          <w:lang w:eastAsia="pl-PL"/>
        </w:rPr>
        <w:t xml:space="preserve"> Lubuskiego Tygodnia Seniora w dniach</w:t>
      </w:r>
      <w:r w:rsidR="00274A3B" w:rsidRPr="00243721">
        <w:rPr>
          <w:rFonts w:ascii="Arial" w:eastAsia="Times New Roman" w:hAnsi="Arial" w:cs="Arial"/>
          <w:color w:val="000000" w:themeColor="text1"/>
          <w:sz w:val="24"/>
          <w:szCs w:val="24"/>
          <w:lang w:eastAsia="pl-PL"/>
        </w:rPr>
        <w:t xml:space="preserve"> </w:t>
      </w:r>
      <w:r w:rsidR="00DF1876" w:rsidRPr="00243721">
        <w:rPr>
          <w:rFonts w:ascii="Arial" w:eastAsia="Times New Roman" w:hAnsi="Arial" w:cs="Arial"/>
          <w:color w:val="000000" w:themeColor="text1"/>
          <w:sz w:val="24"/>
          <w:szCs w:val="24"/>
          <w:lang w:eastAsia="pl-PL"/>
        </w:rPr>
        <w:t>13</w:t>
      </w:r>
      <w:r w:rsidR="00274A3B" w:rsidRPr="00243721">
        <w:rPr>
          <w:rFonts w:ascii="Arial" w:eastAsia="Times New Roman" w:hAnsi="Arial" w:cs="Arial"/>
          <w:color w:val="000000" w:themeColor="text1"/>
          <w:sz w:val="24"/>
          <w:szCs w:val="24"/>
          <w:lang w:eastAsia="pl-PL"/>
        </w:rPr>
        <w:t>-</w:t>
      </w:r>
      <w:r w:rsidR="00804FCC" w:rsidRPr="00243721">
        <w:rPr>
          <w:rFonts w:ascii="Arial" w:eastAsia="Times New Roman" w:hAnsi="Arial" w:cs="Arial"/>
          <w:color w:val="000000" w:themeColor="text1"/>
          <w:sz w:val="24"/>
          <w:szCs w:val="24"/>
          <w:lang w:eastAsia="pl-PL"/>
        </w:rPr>
        <w:t>1</w:t>
      </w:r>
      <w:r w:rsidR="00DF1876" w:rsidRPr="00243721">
        <w:rPr>
          <w:rFonts w:ascii="Arial" w:eastAsia="Times New Roman" w:hAnsi="Arial" w:cs="Arial"/>
          <w:color w:val="000000" w:themeColor="text1"/>
          <w:sz w:val="24"/>
          <w:szCs w:val="24"/>
          <w:lang w:eastAsia="pl-PL"/>
        </w:rPr>
        <w:t>8</w:t>
      </w:r>
      <w:r w:rsidR="00274A3B" w:rsidRPr="00243721">
        <w:rPr>
          <w:rFonts w:ascii="Arial" w:eastAsia="Times New Roman" w:hAnsi="Arial" w:cs="Arial"/>
          <w:color w:val="000000" w:themeColor="text1"/>
          <w:sz w:val="24"/>
          <w:szCs w:val="24"/>
          <w:lang w:eastAsia="pl-PL"/>
        </w:rPr>
        <w:t xml:space="preserve"> października </w:t>
      </w:r>
      <w:r w:rsidRPr="00243721">
        <w:rPr>
          <w:rFonts w:ascii="Arial" w:eastAsia="Times New Roman" w:hAnsi="Arial" w:cs="Arial"/>
          <w:color w:val="000000" w:themeColor="text1"/>
          <w:sz w:val="24"/>
          <w:szCs w:val="24"/>
          <w:lang w:eastAsia="pl-PL"/>
        </w:rPr>
        <w:t>202</w:t>
      </w:r>
      <w:r w:rsidR="00DF1876" w:rsidRPr="00243721">
        <w:rPr>
          <w:rFonts w:ascii="Arial" w:eastAsia="Times New Roman" w:hAnsi="Arial" w:cs="Arial"/>
          <w:color w:val="000000" w:themeColor="text1"/>
          <w:sz w:val="24"/>
          <w:szCs w:val="24"/>
          <w:lang w:eastAsia="pl-PL"/>
        </w:rPr>
        <w:t>5</w:t>
      </w:r>
      <w:r w:rsidRPr="00243721">
        <w:rPr>
          <w:rFonts w:ascii="Arial" w:eastAsia="Times New Roman" w:hAnsi="Arial" w:cs="Arial"/>
          <w:color w:val="000000" w:themeColor="text1"/>
          <w:sz w:val="24"/>
          <w:szCs w:val="24"/>
          <w:lang w:eastAsia="pl-PL"/>
        </w:rPr>
        <w:t xml:space="preserve"> roku. Konkurs organizowany jest na zasadach określonych w niniejszym regulaminie. </w:t>
      </w:r>
    </w:p>
    <w:p w14:paraId="03667134" w14:textId="77777777" w:rsidR="008E0C6F" w:rsidRPr="00243721" w:rsidRDefault="008E0C6F" w:rsidP="0071579B">
      <w:pPr>
        <w:spacing w:after="0"/>
        <w:rPr>
          <w:rFonts w:ascii="Arial" w:eastAsia="Times New Roman" w:hAnsi="Arial" w:cs="Arial"/>
          <w:b/>
          <w:color w:val="000000" w:themeColor="text1"/>
          <w:sz w:val="24"/>
          <w:szCs w:val="24"/>
          <w:lang w:eastAsia="pl-PL"/>
        </w:rPr>
      </w:pPr>
    </w:p>
    <w:p w14:paraId="7DBFCED2" w14:textId="2577681F" w:rsidR="0071579B" w:rsidRPr="00243721" w:rsidRDefault="008E0C6F" w:rsidP="0071579B">
      <w:pPr>
        <w:spacing w:after="0"/>
        <w:jc w:val="center"/>
        <w:rPr>
          <w:rFonts w:ascii="Arial" w:eastAsia="Times New Roman" w:hAnsi="Arial" w:cs="Arial"/>
          <w:b/>
          <w:color w:val="000000" w:themeColor="text1"/>
          <w:sz w:val="24"/>
          <w:szCs w:val="24"/>
          <w:lang w:eastAsia="pl-PL"/>
        </w:rPr>
      </w:pPr>
      <w:r w:rsidRPr="00243721">
        <w:rPr>
          <w:rFonts w:ascii="Arial" w:eastAsia="Times New Roman" w:hAnsi="Arial" w:cs="Arial"/>
          <w:b/>
          <w:color w:val="000000" w:themeColor="text1"/>
          <w:sz w:val="24"/>
          <w:szCs w:val="24"/>
          <w:lang w:eastAsia="pl-PL"/>
        </w:rPr>
        <w:t>ORGANIZATOR KONKURSU</w:t>
      </w:r>
      <w:bookmarkStart w:id="0" w:name="_Hlk105658435"/>
    </w:p>
    <w:p w14:paraId="2A1CD9E2" w14:textId="341DF8E0" w:rsidR="00AE7899" w:rsidRPr="00243721" w:rsidRDefault="00EA7FAC" w:rsidP="00212882">
      <w:pPr>
        <w:ind w:left="426" w:hanging="426"/>
        <w:jc w:val="center"/>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 xml:space="preserve">§ </w:t>
      </w:r>
      <w:bookmarkEnd w:id="0"/>
      <w:r w:rsidR="008E0C6F" w:rsidRPr="00243721">
        <w:rPr>
          <w:rFonts w:ascii="Arial" w:eastAsia="Times New Roman" w:hAnsi="Arial" w:cs="Arial"/>
          <w:color w:val="000000" w:themeColor="text1"/>
          <w:sz w:val="24"/>
          <w:szCs w:val="24"/>
          <w:lang w:eastAsia="pl-PL"/>
        </w:rPr>
        <w:t>2</w:t>
      </w:r>
    </w:p>
    <w:p w14:paraId="0A0BC191" w14:textId="642153C9" w:rsidR="0071579B" w:rsidRPr="00243721" w:rsidRDefault="00EA7FAC" w:rsidP="00212882">
      <w:pPr>
        <w:spacing w:after="0" w:line="360" w:lineRule="auto"/>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Organizatorem konkursu jest Regionalny Ośrodek Polityki Społecznej w Zielonej</w:t>
      </w:r>
      <w:r w:rsidR="00804FCC" w:rsidRPr="00243721">
        <w:rPr>
          <w:rFonts w:ascii="Arial" w:eastAsia="Times New Roman" w:hAnsi="Arial" w:cs="Arial"/>
          <w:color w:val="000000" w:themeColor="text1"/>
          <w:sz w:val="24"/>
          <w:szCs w:val="24"/>
          <w:lang w:eastAsia="pl-PL"/>
        </w:rPr>
        <w:t xml:space="preserve"> </w:t>
      </w:r>
      <w:r w:rsidRPr="00243721">
        <w:rPr>
          <w:rFonts w:ascii="Arial" w:eastAsia="Times New Roman" w:hAnsi="Arial" w:cs="Arial"/>
          <w:color w:val="000000" w:themeColor="text1"/>
          <w:sz w:val="24"/>
          <w:szCs w:val="24"/>
          <w:lang w:eastAsia="pl-PL"/>
        </w:rPr>
        <w:t>Górz</w:t>
      </w:r>
      <w:r w:rsidR="00A61627" w:rsidRPr="00243721">
        <w:rPr>
          <w:rFonts w:ascii="Arial" w:eastAsia="Times New Roman" w:hAnsi="Arial" w:cs="Arial"/>
          <w:color w:val="000000" w:themeColor="text1"/>
          <w:sz w:val="24"/>
          <w:szCs w:val="24"/>
          <w:lang w:eastAsia="pl-PL"/>
        </w:rPr>
        <w:t>e.</w:t>
      </w:r>
    </w:p>
    <w:p w14:paraId="0A882E4A" w14:textId="25E62AFC" w:rsidR="00CF7B77" w:rsidRPr="00243721" w:rsidRDefault="008E0C6F" w:rsidP="00A26831">
      <w:pPr>
        <w:spacing w:after="0"/>
        <w:ind w:left="426" w:hanging="426"/>
        <w:jc w:val="center"/>
        <w:rPr>
          <w:rFonts w:ascii="Arial" w:eastAsia="Times New Roman" w:hAnsi="Arial" w:cs="Arial"/>
          <w:b/>
          <w:bCs/>
          <w:color w:val="000000" w:themeColor="text1"/>
          <w:sz w:val="24"/>
          <w:szCs w:val="24"/>
          <w:lang w:eastAsia="pl-PL"/>
        </w:rPr>
      </w:pPr>
      <w:r w:rsidRPr="00243721">
        <w:rPr>
          <w:rFonts w:ascii="Arial" w:eastAsia="Times New Roman" w:hAnsi="Arial" w:cs="Arial"/>
          <w:b/>
          <w:bCs/>
          <w:color w:val="000000" w:themeColor="text1"/>
          <w:sz w:val="24"/>
          <w:szCs w:val="24"/>
          <w:lang w:eastAsia="pl-PL"/>
        </w:rPr>
        <w:t>CELE KONKURSU</w:t>
      </w:r>
    </w:p>
    <w:p w14:paraId="47D4A58C" w14:textId="7CE174D3" w:rsidR="006876B0" w:rsidRPr="00243721" w:rsidRDefault="001735D7" w:rsidP="00212882">
      <w:pPr>
        <w:tabs>
          <w:tab w:val="left" w:pos="7938"/>
        </w:tabs>
        <w:autoSpaceDE w:val="0"/>
        <w:autoSpaceDN w:val="0"/>
        <w:adjustRightInd w:val="0"/>
        <w:ind w:left="708" w:hanging="708"/>
        <w:jc w:val="center"/>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 3</w:t>
      </w:r>
    </w:p>
    <w:p w14:paraId="0D627707" w14:textId="5E89BC67" w:rsidR="009F5BF7" w:rsidRPr="00243721" w:rsidRDefault="00865CCD" w:rsidP="00FA341A">
      <w:pPr>
        <w:pStyle w:val="Akapitzlist"/>
        <w:numPr>
          <w:ilvl w:val="0"/>
          <w:numId w:val="19"/>
        </w:numPr>
        <w:spacing w:after="0" w:line="360" w:lineRule="auto"/>
        <w:ind w:left="284" w:hanging="284"/>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Promowanie i nagradzanie aktywnych pracowników socjalnych</w:t>
      </w:r>
      <w:r w:rsidR="008566E2" w:rsidRPr="00243721">
        <w:rPr>
          <w:rFonts w:ascii="Arial" w:eastAsia="Times New Roman" w:hAnsi="Arial" w:cs="Arial"/>
          <w:color w:val="000000" w:themeColor="text1"/>
          <w:sz w:val="24"/>
          <w:szCs w:val="24"/>
          <w:lang w:eastAsia="pl-PL"/>
        </w:rPr>
        <w:t xml:space="preserve"> i innych osób zaangażowanych w pracę na rzecz </w:t>
      </w:r>
      <w:r w:rsidR="00104BBF" w:rsidRPr="00243721">
        <w:rPr>
          <w:rFonts w:ascii="Arial" w:eastAsia="Times New Roman" w:hAnsi="Arial" w:cs="Arial"/>
          <w:color w:val="000000" w:themeColor="text1"/>
          <w:sz w:val="24"/>
          <w:szCs w:val="24"/>
          <w:lang w:eastAsia="pl-PL"/>
        </w:rPr>
        <w:t>S</w:t>
      </w:r>
      <w:r w:rsidR="008566E2" w:rsidRPr="00243721">
        <w:rPr>
          <w:rFonts w:ascii="Arial" w:eastAsia="Times New Roman" w:hAnsi="Arial" w:cs="Arial"/>
          <w:color w:val="000000" w:themeColor="text1"/>
          <w:sz w:val="24"/>
          <w:szCs w:val="24"/>
          <w:lang w:eastAsia="pl-PL"/>
        </w:rPr>
        <w:t>eniorów,</w:t>
      </w:r>
      <w:r w:rsidR="00CE73BB" w:rsidRPr="00243721">
        <w:rPr>
          <w:rFonts w:ascii="Arial" w:eastAsia="Times New Roman" w:hAnsi="Arial" w:cs="Arial"/>
          <w:color w:val="000000" w:themeColor="text1"/>
          <w:sz w:val="24"/>
          <w:szCs w:val="24"/>
          <w:lang w:eastAsia="pl-PL"/>
        </w:rPr>
        <w:t xml:space="preserve"> którzy w swojej pracy wyróżniają się podejściem, postawą i odwagą w podejmowaniu wyzwań</w:t>
      </w:r>
      <w:r w:rsidR="008B1357" w:rsidRPr="00243721">
        <w:rPr>
          <w:rFonts w:ascii="Arial" w:eastAsia="Times New Roman" w:hAnsi="Arial" w:cs="Arial"/>
          <w:color w:val="000000" w:themeColor="text1"/>
          <w:sz w:val="24"/>
          <w:szCs w:val="24"/>
          <w:lang w:eastAsia="pl-PL"/>
        </w:rPr>
        <w:t>.</w:t>
      </w:r>
    </w:p>
    <w:p w14:paraId="4D20BEE9" w14:textId="1979DC86" w:rsidR="00CD63D7" w:rsidRPr="00243721" w:rsidRDefault="009A5458" w:rsidP="00FA341A">
      <w:pPr>
        <w:pStyle w:val="Akapitzlist"/>
        <w:numPr>
          <w:ilvl w:val="0"/>
          <w:numId w:val="19"/>
        </w:numPr>
        <w:spacing w:after="0" w:line="360" w:lineRule="auto"/>
        <w:ind w:left="284" w:hanging="284"/>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Promowanie i honorowanie</w:t>
      </w:r>
      <w:r w:rsidR="00482541" w:rsidRPr="00243721">
        <w:rPr>
          <w:rFonts w:ascii="Arial" w:eastAsia="Times New Roman" w:hAnsi="Arial" w:cs="Arial"/>
          <w:color w:val="000000" w:themeColor="text1"/>
          <w:sz w:val="24"/>
          <w:szCs w:val="24"/>
          <w:lang w:eastAsia="pl-PL"/>
        </w:rPr>
        <w:t xml:space="preserve"> pozytywnych</w:t>
      </w:r>
      <w:r w:rsidR="00CD63D7" w:rsidRPr="00243721">
        <w:rPr>
          <w:rFonts w:ascii="Arial" w:eastAsia="Times New Roman" w:hAnsi="Arial" w:cs="Arial"/>
          <w:color w:val="000000" w:themeColor="text1"/>
          <w:sz w:val="24"/>
          <w:szCs w:val="24"/>
          <w:lang w:eastAsia="pl-PL"/>
        </w:rPr>
        <w:t xml:space="preserve"> inicjatyw realizowanych na rzecz </w:t>
      </w:r>
      <w:r w:rsidR="00104BBF" w:rsidRPr="00243721">
        <w:rPr>
          <w:rFonts w:ascii="Arial" w:eastAsia="Times New Roman" w:hAnsi="Arial" w:cs="Arial"/>
          <w:color w:val="000000" w:themeColor="text1"/>
          <w:sz w:val="24"/>
          <w:szCs w:val="24"/>
          <w:lang w:eastAsia="pl-PL"/>
        </w:rPr>
        <w:t>s</w:t>
      </w:r>
      <w:r w:rsidR="00CD63D7" w:rsidRPr="00243721">
        <w:rPr>
          <w:rFonts w:ascii="Arial" w:eastAsia="Times New Roman" w:hAnsi="Arial" w:cs="Arial"/>
          <w:color w:val="000000" w:themeColor="text1"/>
          <w:sz w:val="24"/>
          <w:szCs w:val="24"/>
          <w:lang w:eastAsia="pl-PL"/>
        </w:rPr>
        <w:t>eniorów</w:t>
      </w:r>
      <w:r w:rsidR="008B1357" w:rsidRPr="00243721">
        <w:rPr>
          <w:rFonts w:ascii="Arial" w:eastAsia="Times New Roman" w:hAnsi="Arial" w:cs="Arial"/>
          <w:color w:val="000000" w:themeColor="text1"/>
          <w:sz w:val="24"/>
          <w:szCs w:val="24"/>
          <w:lang w:eastAsia="pl-PL"/>
        </w:rPr>
        <w:t>.</w:t>
      </w:r>
    </w:p>
    <w:p w14:paraId="157D01C4" w14:textId="381B90B7" w:rsidR="009F5BF7" w:rsidRPr="00243721" w:rsidRDefault="00865CCD" w:rsidP="00FA341A">
      <w:pPr>
        <w:pStyle w:val="Akapitzlist"/>
        <w:numPr>
          <w:ilvl w:val="0"/>
          <w:numId w:val="19"/>
        </w:numPr>
        <w:spacing w:after="0" w:line="360" w:lineRule="auto"/>
        <w:ind w:left="284" w:hanging="284"/>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 xml:space="preserve">Inspirowanie pracowników pomocy społecznej do tworzenia i wdrażania nowatorskich metod </w:t>
      </w:r>
      <w:r w:rsidR="009A5458" w:rsidRPr="00243721">
        <w:rPr>
          <w:rFonts w:ascii="Arial" w:eastAsia="Times New Roman" w:hAnsi="Arial" w:cs="Arial"/>
          <w:color w:val="000000" w:themeColor="text1"/>
          <w:sz w:val="24"/>
          <w:szCs w:val="24"/>
          <w:lang w:eastAsia="pl-PL"/>
        </w:rPr>
        <w:t xml:space="preserve">w </w:t>
      </w:r>
      <w:r w:rsidRPr="00243721">
        <w:rPr>
          <w:rFonts w:ascii="Arial" w:eastAsia="Times New Roman" w:hAnsi="Arial" w:cs="Arial"/>
          <w:color w:val="000000" w:themeColor="text1"/>
          <w:sz w:val="24"/>
          <w:szCs w:val="24"/>
          <w:lang w:eastAsia="pl-PL"/>
        </w:rPr>
        <w:t>pracy socjalnej</w:t>
      </w:r>
      <w:r w:rsidR="00104BBF" w:rsidRPr="00243721">
        <w:rPr>
          <w:rFonts w:ascii="Arial" w:eastAsia="Times New Roman" w:hAnsi="Arial" w:cs="Arial"/>
          <w:color w:val="000000" w:themeColor="text1"/>
          <w:sz w:val="24"/>
          <w:szCs w:val="24"/>
          <w:lang w:eastAsia="pl-PL"/>
        </w:rPr>
        <w:t xml:space="preserve"> i pracy z seniorami.</w:t>
      </w:r>
    </w:p>
    <w:p w14:paraId="7F2C79D6" w14:textId="2A3C5730" w:rsidR="00D60935" w:rsidRPr="00243721" w:rsidRDefault="00C94E0D" w:rsidP="001B7321">
      <w:pPr>
        <w:pStyle w:val="Akapitzlist"/>
        <w:numPr>
          <w:ilvl w:val="0"/>
          <w:numId w:val="19"/>
        </w:numPr>
        <w:spacing w:after="0" w:line="360" w:lineRule="auto"/>
        <w:ind w:left="284" w:hanging="284"/>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 xml:space="preserve">Uwrażliwienie na rolę </w:t>
      </w:r>
      <w:r w:rsidR="003A28FE" w:rsidRPr="00243721">
        <w:rPr>
          <w:rFonts w:ascii="Arial" w:eastAsia="Times New Roman" w:hAnsi="Arial" w:cs="Arial"/>
          <w:color w:val="000000" w:themeColor="text1"/>
          <w:sz w:val="24"/>
          <w:szCs w:val="24"/>
          <w:lang w:eastAsia="pl-PL"/>
        </w:rPr>
        <w:t>zawodów pomocowych</w:t>
      </w:r>
      <w:r w:rsidRPr="00243721">
        <w:rPr>
          <w:rFonts w:ascii="Arial" w:eastAsia="Times New Roman" w:hAnsi="Arial" w:cs="Arial"/>
          <w:color w:val="000000" w:themeColor="text1"/>
          <w:sz w:val="24"/>
          <w:szCs w:val="24"/>
          <w:lang w:eastAsia="pl-PL"/>
        </w:rPr>
        <w:t xml:space="preserve"> w starzejącym się społeczeństwie.</w:t>
      </w:r>
    </w:p>
    <w:p w14:paraId="32B7BC4D" w14:textId="77777777" w:rsidR="0071579B" w:rsidRPr="00243721" w:rsidRDefault="0071579B" w:rsidP="001735D7">
      <w:pPr>
        <w:spacing w:after="0"/>
        <w:ind w:left="425" w:hanging="425"/>
        <w:jc w:val="center"/>
        <w:rPr>
          <w:rFonts w:ascii="Arial" w:eastAsia="Times New Roman" w:hAnsi="Arial" w:cs="Arial"/>
          <w:b/>
          <w:color w:val="000000" w:themeColor="text1"/>
          <w:sz w:val="24"/>
          <w:szCs w:val="24"/>
          <w:lang w:eastAsia="pl-PL"/>
        </w:rPr>
      </w:pPr>
    </w:p>
    <w:p w14:paraId="684AF243" w14:textId="70E23FD5" w:rsidR="00EA7FAC" w:rsidRPr="00243721" w:rsidRDefault="001735D7" w:rsidP="001735D7">
      <w:pPr>
        <w:spacing w:after="0"/>
        <w:ind w:left="425" w:hanging="425"/>
        <w:jc w:val="center"/>
        <w:rPr>
          <w:rFonts w:ascii="Arial" w:eastAsia="Times New Roman" w:hAnsi="Arial" w:cs="Arial"/>
          <w:b/>
          <w:color w:val="000000" w:themeColor="text1"/>
          <w:sz w:val="24"/>
          <w:szCs w:val="24"/>
          <w:lang w:eastAsia="pl-PL"/>
        </w:rPr>
      </w:pPr>
      <w:r w:rsidRPr="00243721">
        <w:rPr>
          <w:rFonts w:ascii="Arial" w:eastAsia="Times New Roman" w:hAnsi="Arial" w:cs="Arial"/>
          <w:b/>
          <w:color w:val="000000" w:themeColor="text1"/>
          <w:sz w:val="24"/>
          <w:szCs w:val="24"/>
          <w:lang w:eastAsia="pl-PL"/>
        </w:rPr>
        <w:t>WARUNKI UCZESTNICTWA W KONKURSIE</w:t>
      </w:r>
    </w:p>
    <w:p w14:paraId="1E3CE75B" w14:textId="75A0E153" w:rsidR="00EA7FAC" w:rsidRPr="00243721" w:rsidRDefault="00EA7FAC" w:rsidP="00212882">
      <w:pPr>
        <w:tabs>
          <w:tab w:val="left" w:pos="7938"/>
        </w:tabs>
        <w:autoSpaceDE w:val="0"/>
        <w:autoSpaceDN w:val="0"/>
        <w:adjustRightInd w:val="0"/>
        <w:ind w:left="708" w:hanging="708"/>
        <w:jc w:val="center"/>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 4</w:t>
      </w:r>
    </w:p>
    <w:p w14:paraId="17902710" w14:textId="77777777" w:rsidR="005110EA" w:rsidRPr="00243721" w:rsidRDefault="00276080" w:rsidP="00FA341A">
      <w:pPr>
        <w:pStyle w:val="Akapitzlist"/>
        <w:numPr>
          <w:ilvl w:val="0"/>
          <w:numId w:val="13"/>
        </w:numPr>
        <w:tabs>
          <w:tab w:val="left" w:pos="7938"/>
        </w:tabs>
        <w:autoSpaceDE w:val="0"/>
        <w:autoSpaceDN w:val="0"/>
        <w:adjustRightInd w:val="0"/>
        <w:spacing w:after="0" w:line="360" w:lineRule="auto"/>
        <w:ind w:left="284" w:hanging="284"/>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W konkursie mogą wziąć udział</w:t>
      </w:r>
      <w:r w:rsidR="005110EA" w:rsidRPr="00243721">
        <w:rPr>
          <w:rFonts w:ascii="Arial" w:eastAsia="Times New Roman" w:hAnsi="Arial" w:cs="Arial"/>
          <w:color w:val="000000" w:themeColor="text1"/>
          <w:sz w:val="24"/>
          <w:szCs w:val="24"/>
          <w:lang w:eastAsia="pl-PL"/>
        </w:rPr>
        <w:t>:</w:t>
      </w:r>
    </w:p>
    <w:p w14:paraId="218460EE" w14:textId="0DC480E8" w:rsidR="00276080" w:rsidRPr="00243721" w:rsidRDefault="005110EA" w:rsidP="005110EA">
      <w:pPr>
        <w:pStyle w:val="Akapitzlist"/>
        <w:tabs>
          <w:tab w:val="left" w:pos="7938"/>
        </w:tabs>
        <w:autoSpaceDE w:val="0"/>
        <w:autoSpaceDN w:val="0"/>
        <w:adjustRightInd w:val="0"/>
        <w:spacing w:after="0" w:line="360" w:lineRule="auto"/>
        <w:ind w:left="284"/>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a)</w:t>
      </w:r>
      <w:r w:rsidR="00276080" w:rsidRPr="00243721">
        <w:rPr>
          <w:rFonts w:ascii="Arial" w:eastAsia="Times New Roman" w:hAnsi="Arial" w:cs="Arial"/>
          <w:color w:val="000000" w:themeColor="text1"/>
          <w:sz w:val="24"/>
          <w:szCs w:val="24"/>
          <w:lang w:eastAsia="pl-PL"/>
        </w:rPr>
        <w:t xml:space="preserve"> </w:t>
      </w:r>
      <w:r w:rsidR="00E25490" w:rsidRPr="00243721">
        <w:rPr>
          <w:rFonts w:ascii="Arial" w:eastAsia="Times New Roman" w:hAnsi="Arial" w:cs="Arial"/>
          <w:color w:val="000000" w:themeColor="text1"/>
          <w:sz w:val="24"/>
          <w:szCs w:val="24"/>
          <w:lang w:eastAsia="pl-PL"/>
        </w:rPr>
        <w:t xml:space="preserve">osoby zatrudnione </w:t>
      </w:r>
      <w:r w:rsidR="00701B41" w:rsidRPr="00243721">
        <w:rPr>
          <w:rFonts w:ascii="Arial" w:eastAsia="Times New Roman" w:hAnsi="Arial" w:cs="Arial"/>
          <w:color w:val="000000" w:themeColor="text1"/>
          <w:sz w:val="24"/>
          <w:szCs w:val="24"/>
          <w:lang w:eastAsia="pl-PL"/>
        </w:rPr>
        <w:t xml:space="preserve">na </w:t>
      </w:r>
      <w:r w:rsidR="00E25490" w:rsidRPr="00243721">
        <w:rPr>
          <w:rFonts w:ascii="Arial" w:eastAsia="Times New Roman" w:hAnsi="Arial" w:cs="Arial"/>
          <w:color w:val="000000" w:themeColor="text1"/>
          <w:sz w:val="24"/>
          <w:szCs w:val="24"/>
          <w:lang w:eastAsia="pl-PL"/>
        </w:rPr>
        <w:t>stanowisku pracownika socjalnego</w:t>
      </w:r>
      <w:r w:rsidR="00276080" w:rsidRPr="00243721">
        <w:rPr>
          <w:rFonts w:ascii="Arial" w:eastAsia="Times New Roman" w:hAnsi="Arial" w:cs="Arial"/>
          <w:color w:val="000000" w:themeColor="text1"/>
          <w:sz w:val="24"/>
          <w:szCs w:val="24"/>
          <w:lang w:eastAsia="pl-PL"/>
        </w:rPr>
        <w:t xml:space="preserve"> </w:t>
      </w:r>
      <w:r w:rsidR="00FC4B89" w:rsidRPr="00243721">
        <w:rPr>
          <w:rFonts w:ascii="Arial" w:eastAsia="Times New Roman" w:hAnsi="Arial" w:cs="Arial"/>
          <w:color w:val="000000" w:themeColor="text1"/>
          <w:sz w:val="24"/>
          <w:szCs w:val="24"/>
          <w:lang w:eastAsia="pl-PL"/>
        </w:rPr>
        <w:t>w jednostkach organizacyjnych pomocy społecznej z terenu</w:t>
      </w:r>
      <w:r w:rsidR="00276080" w:rsidRPr="00243721">
        <w:rPr>
          <w:rFonts w:ascii="Arial" w:eastAsia="Times New Roman" w:hAnsi="Arial" w:cs="Arial"/>
          <w:color w:val="000000" w:themeColor="text1"/>
          <w:sz w:val="24"/>
          <w:szCs w:val="24"/>
          <w:lang w:eastAsia="pl-PL"/>
        </w:rPr>
        <w:t xml:space="preserve"> województwa lubuskiego</w:t>
      </w:r>
      <w:r w:rsidR="001642F3" w:rsidRPr="00243721">
        <w:rPr>
          <w:rFonts w:ascii="Arial" w:eastAsia="Times New Roman" w:hAnsi="Arial" w:cs="Arial"/>
          <w:color w:val="000000" w:themeColor="text1"/>
          <w:sz w:val="24"/>
          <w:szCs w:val="24"/>
          <w:lang w:eastAsia="pl-PL"/>
        </w:rPr>
        <w:t>,</w:t>
      </w:r>
    </w:p>
    <w:p w14:paraId="05C67D35" w14:textId="3946972B" w:rsidR="001642F3" w:rsidRPr="00243721" w:rsidRDefault="001642F3" w:rsidP="005110EA">
      <w:pPr>
        <w:pStyle w:val="Akapitzlist"/>
        <w:tabs>
          <w:tab w:val="left" w:pos="7938"/>
        </w:tabs>
        <w:autoSpaceDE w:val="0"/>
        <w:autoSpaceDN w:val="0"/>
        <w:adjustRightInd w:val="0"/>
        <w:spacing w:after="0" w:line="360" w:lineRule="auto"/>
        <w:ind w:left="284"/>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 xml:space="preserve">b) </w:t>
      </w:r>
      <w:r w:rsidR="00E27886" w:rsidRPr="00243721">
        <w:rPr>
          <w:rFonts w:ascii="Arial" w:eastAsia="Times New Roman" w:hAnsi="Arial" w:cs="Arial"/>
          <w:color w:val="000000" w:themeColor="text1"/>
          <w:sz w:val="24"/>
          <w:szCs w:val="24"/>
          <w:lang w:eastAsia="pl-PL"/>
        </w:rPr>
        <w:t>przedstawiciele zawodów pomocowych realizujących usługi na rzecz osób starszych w środowisku</w:t>
      </w:r>
      <w:r w:rsidR="00067C88" w:rsidRPr="00243721">
        <w:rPr>
          <w:rFonts w:ascii="Arial" w:eastAsia="Times New Roman" w:hAnsi="Arial" w:cs="Arial"/>
          <w:color w:val="000000" w:themeColor="text1"/>
          <w:sz w:val="24"/>
          <w:szCs w:val="24"/>
          <w:lang w:eastAsia="pl-PL"/>
        </w:rPr>
        <w:t xml:space="preserve"> na terenie województwa lubuskiego</w:t>
      </w:r>
      <w:r w:rsidR="00E27886" w:rsidRPr="00243721">
        <w:rPr>
          <w:rFonts w:ascii="Arial" w:eastAsia="Times New Roman" w:hAnsi="Arial" w:cs="Arial"/>
          <w:color w:val="000000" w:themeColor="text1"/>
          <w:sz w:val="24"/>
          <w:szCs w:val="24"/>
          <w:lang w:eastAsia="pl-PL"/>
        </w:rPr>
        <w:t xml:space="preserve"> (min.: opiekunki środowiskowe, pracownicy realizujący specjalistyczne usługi opiekuńcze, asystenci itp.)</w:t>
      </w:r>
      <w:r w:rsidR="00BD4ABD" w:rsidRPr="00243721">
        <w:rPr>
          <w:rFonts w:ascii="Arial" w:eastAsia="Times New Roman" w:hAnsi="Arial" w:cs="Arial"/>
          <w:color w:val="000000" w:themeColor="text1"/>
          <w:sz w:val="24"/>
          <w:szCs w:val="24"/>
          <w:lang w:eastAsia="pl-PL"/>
        </w:rPr>
        <w:t>,</w:t>
      </w:r>
      <w:r w:rsidR="00486162" w:rsidRPr="00243721">
        <w:rPr>
          <w:rFonts w:ascii="Arial" w:eastAsia="Times New Roman" w:hAnsi="Arial" w:cs="Arial"/>
          <w:color w:val="000000" w:themeColor="text1"/>
          <w:sz w:val="24"/>
          <w:szCs w:val="24"/>
          <w:lang w:eastAsia="pl-PL"/>
        </w:rPr>
        <w:t xml:space="preserve"> </w:t>
      </w:r>
    </w:p>
    <w:p w14:paraId="51499BF1" w14:textId="625A17F6" w:rsidR="00E27886" w:rsidRPr="00243721" w:rsidRDefault="00E27886" w:rsidP="005110EA">
      <w:pPr>
        <w:pStyle w:val="Akapitzlist"/>
        <w:tabs>
          <w:tab w:val="left" w:pos="7938"/>
        </w:tabs>
        <w:autoSpaceDE w:val="0"/>
        <w:autoSpaceDN w:val="0"/>
        <w:adjustRightInd w:val="0"/>
        <w:spacing w:after="0" w:line="360" w:lineRule="auto"/>
        <w:ind w:left="284"/>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c) przedstawiciele zawodów pomocowych pr</w:t>
      </w:r>
      <w:r w:rsidR="00701B41" w:rsidRPr="00243721">
        <w:rPr>
          <w:rFonts w:ascii="Arial" w:eastAsia="Times New Roman" w:hAnsi="Arial" w:cs="Arial"/>
          <w:color w:val="000000" w:themeColor="text1"/>
          <w:sz w:val="24"/>
          <w:szCs w:val="24"/>
          <w:lang w:eastAsia="pl-PL"/>
        </w:rPr>
        <w:t>ac</w:t>
      </w:r>
      <w:r w:rsidRPr="00243721">
        <w:rPr>
          <w:rFonts w:ascii="Arial" w:eastAsia="Times New Roman" w:hAnsi="Arial" w:cs="Arial"/>
          <w:color w:val="000000" w:themeColor="text1"/>
          <w:sz w:val="24"/>
          <w:szCs w:val="24"/>
          <w:lang w:eastAsia="pl-PL"/>
        </w:rPr>
        <w:t xml:space="preserve">ujących z osobami starszymi </w:t>
      </w:r>
      <w:r w:rsidR="00E75AD5" w:rsidRPr="00243721">
        <w:rPr>
          <w:rFonts w:ascii="Arial" w:eastAsia="Times New Roman" w:hAnsi="Arial" w:cs="Arial"/>
          <w:color w:val="000000" w:themeColor="text1"/>
          <w:sz w:val="24"/>
          <w:szCs w:val="24"/>
          <w:lang w:eastAsia="pl-PL"/>
        </w:rPr>
        <w:br/>
      </w:r>
      <w:r w:rsidRPr="00243721">
        <w:rPr>
          <w:rFonts w:ascii="Arial" w:eastAsia="Times New Roman" w:hAnsi="Arial" w:cs="Arial"/>
          <w:color w:val="000000" w:themeColor="text1"/>
          <w:sz w:val="24"/>
          <w:szCs w:val="24"/>
          <w:lang w:eastAsia="pl-PL"/>
        </w:rPr>
        <w:t>w instytucjach</w:t>
      </w:r>
      <w:r w:rsidR="00067C88" w:rsidRPr="00243721">
        <w:rPr>
          <w:rFonts w:ascii="Arial" w:eastAsia="Times New Roman" w:hAnsi="Arial" w:cs="Arial"/>
          <w:color w:val="000000" w:themeColor="text1"/>
          <w:sz w:val="24"/>
          <w:szCs w:val="24"/>
          <w:lang w:eastAsia="pl-PL"/>
        </w:rPr>
        <w:t xml:space="preserve"> na terenie województwa lubuskiego</w:t>
      </w:r>
      <w:r w:rsidRPr="00243721">
        <w:rPr>
          <w:rFonts w:ascii="Arial" w:eastAsia="Times New Roman" w:hAnsi="Arial" w:cs="Arial"/>
          <w:color w:val="000000" w:themeColor="text1"/>
          <w:sz w:val="24"/>
          <w:szCs w:val="24"/>
          <w:lang w:eastAsia="pl-PL"/>
        </w:rPr>
        <w:t xml:space="preserve"> (min.: pracownicy obsługi DPS, Dziennych Domów Pobytu, Klubów Seniora itp.).</w:t>
      </w:r>
    </w:p>
    <w:p w14:paraId="06650DB4" w14:textId="4EC208D2" w:rsidR="002B0481" w:rsidRPr="00243721" w:rsidRDefault="002B0481" w:rsidP="005110EA">
      <w:pPr>
        <w:pStyle w:val="Akapitzlist"/>
        <w:tabs>
          <w:tab w:val="left" w:pos="7938"/>
        </w:tabs>
        <w:autoSpaceDE w:val="0"/>
        <w:autoSpaceDN w:val="0"/>
        <w:adjustRightInd w:val="0"/>
        <w:spacing w:after="0" w:line="360" w:lineRule="auto"/>
        <w:ind w:left="284"/>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d) wolontariusze wykonujący zadania na rzecz seniorów.</w:t>
      </w:r>
    </w:p>
    <w:p w14:paraId="6B2B8FFE" w14:textId="3BECEE05" w:rsidR="001735D7" w:rsidRPr="00243721" w:rsidRDefault="00D8087B" w:rsidP="00FA341A">
      <w:pPr>
        <w:pStyle w:val="Akapitzlist"/>
        <w:numPr>
          <w:ilvl w:val="0"/>
          <w:numId w:val="13"/>
        </w:numPr>
        <w:tabs>
          <w:tab w:val="left" w:pos="7938"/>
        </w:tabs>
        <w:autoSpaceDE w:val="0"/>
        <w:autoSpaceDN w:val="0"/>
        <w:adjustRightInd w:val="0"/>
        <w:spacing w:after="0" w:line="360" w:lineRule="auto"/>
        <w:ind w:left="284" w:hanging="284"/>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Zgłoszenia</w:t>
      </w:r>
      <w:r w:rsidR="007B23BC" w:rsidRPr="00243721">
        <w:rPr>
          <w:rFonts w:ascii="Arial" w:eastAsia="Times New Roman" w:hAnsi="Arial" w:cs="Arial"/>
          <w:color w:val="000000" w:themeColor="text1"/>
          <w:sz w:val="24"/>
          <w:szCs w:val="24"/>
          <w:lang w:eastAsia="pl-PL"/>
        </w:rPr>
        <w:t xml:space="preserve"> </w:t>
      </w:r>
      <w:r w:rsidR="00276080" w:rsidRPr="00243721">
        <w:rPr>
          <w:rFonts w:ascii="Arial" w:eastAsia="Times New Roman" w:hAnsi="Arial" w:cs="Arial"/>
          <w:color w:val="000000" w:themeColor="text1"/>
          <w:sz w:val="24"/>
          <w:szCs w:val="24"/>
          <w:lang w:eastAsia="pl-PL"/>
        </w:rPr>
        <w:t>należy</w:t>
      </w:r>
      <w:r w:rsidRPr="00243721">
        <w:rPr>
          <w:rFonts w:ascii="Arial" w:eastAsia="Times New Roman" w:hAnsi="Arial" w:cs="Arial"/>
          <w:color w:val="000000" w:themeColor="text1"/>
          <w:sz w:val="24"/>
          <w:szCs w:val="24"/>
          <w:lang w:eastAsia="pl-PL"/>
        </w:rPr>
        <w:t xml:space="preserve"> składać w siedzibie ROPS lub</w:t>
      </w:r>
      <w:r w:rsidR="00276080" w:rsidRPr="00243721">
        <w:rPr>
          <w:rFonts w:ascii="Arial" w:eastAsia="Times New Roman" w:hAnsi="Arial" w:cs="Arial"/>
          <w:color w:val="000000" w:themeColor="text1"/>
          <w:sz w:val="24"/>
          <w:szCs w:val="24"/>
          <w:lang w:eastAsia="pl-PL"/>
        </w:rPr>
        <w:t xml:space="preserve"> nadsyłać</w:t>
      </w:r>
      <w:r w:rsidRPr="00243721">
        <w:rPr>
          <w:rFonts w:ascii="Arial" w:eastAsia="Times New Roman" w:hAnsi="Arial" w:cs="Arial"/>
          <w:color w:val="000000" w:themeColor="text1"/>
          <w:sz w:val="24"/>
          <w:szCs w:val="24"/>
          <w:lang w:eastAsia="pl-PL"/>
        </w:rPr>
        <w:t xml:space="preserve"> pocztą tradycyjną</w:t>
      </w:r>
      <w:r w:rsidR="00276080" w:rsidRPr="00243721">
        <w:rPr>
          <w:rFonts w:ascii="Arial" w:eastAsia="Times New Roman" w:hAnsi="Arial" w:cs="Arial"/>
          <w:color w:val="000000" w:themeColor="text1"/>
          <w:sz w:val="24"/>
          <w:szCs w:val="24"/>
          <w:lang w:eastAsia="pl-PL"/>
        </w:rPr>
        <w:t xml:space="preserve"> </w:t>
      </w:r>
      <w:r w:rsidRPr="00243721">
        <w:rPr>
          <w:rFonts w:ascii="Arial" w:eastAsia="Times New Roman" w:hAnsi="Arial" w:cs="Arial"/>
          <w:color w:val="000000" w:themeColor="text1"/>
          <w:sz w:val="24"/>
          <w:szCs w:val="24"/>
          <w:lang w:eastAsia="pl-PL"/>
        </w:rPr>
        <w:t xml:space="preserve">(decyduje data stempla pocztowego) </w:t>
      </w:r>
      <w:r w:rsidR="00276080" w:rsidRPr="00243721">
        <w:rPr>
          <w:rFonts w:ascii="Arial" w:eastAsia="Times New Roman" w:hAnsi="Arial" w:cs="Arial"/>
          <w:color w:val="000000" w:themeColor="text1"/>
          <w:sz w:val="24"/>
          <w:szCs w:val="24"/>
          <w:lang w:eastAsia="pl-PL"/>
        </w:rPr>
        <w:t xml:space="preserve">do dnia </w:t>
      </w:r>
      <w:r w:rsidR="00ED320B" w:rsidRPr="00243721">
        <w:rPr>
          <w:rFonts w:ascii="Arial" w:eastAsia="Times New Roman" w:hAnsi="Arial" w:cs="Arial"/>
          <w:color w:val="000000" w:themeColor="text1"/>
          <w:sz w:val="24"/>
          <w:szCs w:val="24"/>
          <w:lang w:eastAsia="pl-PL"/>
        </w:rPr>
        <w:t xml:space="preserve">9 września </w:t>
      </w:r>
      <w:r w:rsidR="00276080" w:rsidRPr="00243721">
        <w:rPr>
          <w:rFonts w:ascii="Arial" w:eastAsia="Times New Roman" w:hAnsi="Arial" w:cs="Arial"/>
          <w:color w:val="000000" w:themeColor="text1"/>
          <w:sz w:val="24"/>
          <w:szCs w:val="24"/>
          <w:lang w:eastAsia="pl-PL"/>
        </w:rPr>
        <w:t>20</w:t>
      </w:r>
      <w:r w:rsidR="007C37F5" w:rsidRPr="00243721">
        <w:rPr>
          <w:rFonts w:ascii="Arial" w:eastAsia="Times New Roman" w:hAnsi="Arial" w:cs="Arial"/>
          <w:color w:val="000000" w:themeColor="text1"/>
          <w:sz w:val="24"/>
          <w:szCs w:val="24"/>
          <w:lang w:eastAsia="pl-PL"/>
        </w:rPr>
        <w:t>2</w:t>
      </w:r>
      <w:r w:rsidR="00DF1876" w:rsidRPr="00243721">
        <w:rPr>
          <w:rFonts w:ascii="Arial" w:eastAsia="Times New Roman" w:hAnsi="Arial" w:cs="Arial"/>
          <w:color w:val="000000" w:themeColor="text1"/>
          <w:sz w:val="24"/>
          <w:szCs w:val="24"/>
          <w:lang w:eastAsia="pl-PL"/>
        </w:rPr>
        <w:t>5</w:t>
      </w:r>
      <w:r w:rsidR="00276080" w:rsidRPr="00243721">
        <w:rPr>
          <w:rFonts w:ascii="Arial" w:eastAsia="Times New Roman" w:hAnsi="Arial" w:cs="Arial"/>
          <w:color w:val="000000" w:themeColor="text1"/>
          <w:sz w:val="24"/>
          <w:szCs w:val="24"/>
          <w:lang w:eastAsia="pl-PL"/>
        </w:rPr>
        <w:t xml:space="preserve"> r. na adres: </w:t>
      </w:r>
    </w:p>
    <w:p w14:paraId="52A879C9" w14:textId="77777777" w:rsidR="003E3FE1" w:rsidRPr="00243721" w:rsidRDefault="003E3FE1" w:rsidP="001735D7">
      <w:pPr>
        <w:pStyle w:val="Akapitzlist"/>
        <w:tabs>
          <w:tab w:val="left" w:pos="7938"/>
        </w:tabs>
        <w:autoSpaceDE w:val="0"/>
        <w:autoSpaceDN w:val="0"/>
        <w:adjustRightInd w:val="0"/>
        <w:spacing w:after="0"/>
        <w:ind w:left="284"/>
        <w:jc w:val="center"/>
        <w:rPr>
          <w:rFonts w:ascii="Arial" w:eastAsia="Times New Roman" w:hAnsi="Arial" w:cs="Arial"/>
          <w:color w:val="000000" w:themeColor="text1"/>
          <w:sz w:val="24"/>
          <w:szCs w:val="24"/>
          <w:u w:val="single"/>
          <w:lang w:eastAsia="pl-PL"/>
        </w:rPr>
      </w:pPr>
    </w:p>
    <w:p w14:paraId="0DFAC648" w14:textId="784C5671" w:rsidR="001735D7" w:rsidRPr="00243721" w:rsidRDefault="00276080" w:rsidP="001735D7">
      <w:pPr>
        <w:pStyle w:val="Akapitzlist"/>
        <w:tabs>
          <w:tab w:val="left" w:pos="7938"/>
        </w:tabs>
        <w:autoSpaceDE w:val="0"/>
        <w:autoSpaceDN w:val="0"/>
        <w:adjustRightInd w:val="0"/>
        <w:spacing w:after="0"/>
        <w:ind w:left="284"/>
        <w:jc w:val="center"/>
        <w:rPr>
          <w:rFonts w:ascii="Arial" w:eastAsia="Times New Roman" w:hAnsi="Arial" w:cs="Arial"/>
          <w:color w:val="000000" w:themeColor="text1"/>
          <w:sz w:val="24"/>
          <w:szCs w:val="24"/>
          <w:u w:val="single"/>
          <w:lang w:eastAsia="pl-PL"/>
        </w:rPr>
      </w:pPr>
      <w:r w:rsidRPr="00243721">
        <w:rPr>
          <w:rFonts w:ascii="Arial" w:eastAsia="Times New Roman" w:hAnsi="Arial" w:cs="Arial"/>
          <w:color w:val="000000" w:themeColor="text1"/>
          <w:sz w:val="24"/>
          <w:szCs w:val="24"/>
          <w:u w:val="single"/>
          <w:lang w:eastAsia="pl-PL"/>
        </w:rPr>
        <w:t>Regionalny Ośrodek Polityki Społecznej w Zielonej Górze</w:t>
      </w:r>
    </w:p>
    <w:p w14:paraId="4615B11F" w14:textId="239D23A8" w:rsidR="001735D7" w:rsidRPr="00243721" w:rsidRDefault="00276080" w:rsidP="001735D7">
      <w:pPr>
        <w:pStyle w:val="Akapitzlist"/>
        <w:tabs>
          <w:tab w:val="left" w:pos="7938"/>
        </w:tabs>
        <w:autoSpaceDE w:val="0"/>
        <w:autoSpaceDN w:val="0"/>
        <w:adjustRightInd w:val="0"/>
        <w:spacing w:after="0"/>
        <w:ind w:left="284"/>
        <w:jc w:val="center"/>
        <w:rPr>
          <w:rFonts w:ascii="Arial" w:eastAsia="Times New Roman" w:hAnsi="Arial" w:cs="Arial"/>
          <w:color w:val="000000" w:themeColor="text1"/>
          <w:sz w:val="24"/>
          <w:szCs w:val="24"/>
          <w:u w:val="single"/>
          <w:lang w:eastAsia="pl-PL"/>
        </w:rPr>
      </w:pPr>
      <w:r w:rsidRPr="00243721">
        <w:rPr>
          <w:rFonts w:ascii="Arial" w:eastAsia="Times New Roman" w:hAnsi="Arial" w:cs="Arial"/>
          <w:color w:val="000000" w:themeColor="text1"/>
          <w:sz w:val="24"/>
          <w:szCs w:val="24"/>
          <w:u w:val="single"/>
          <w:lang w:eastAsia="pl-PL"/>
        </w:rPr>
        <w:t>al. Niepodległości 36</w:t>
      </w:r>
    </w:p>
    <w:p w14:paraId="2370ADD1" w14:textId="5E6D9CE6" w:rsidR="001735D7" w:rsidRPr="00243721" w:rsidRDefault="00276080" w:rsidP="001735D7">
      <w:pPr>
        <w:pStyle w:val="Akapitzlist"/>
        <w:tabs>
          <w:tab w:val="left" w:pos="7938"/>
        </w:tabs>
        <w:autoSpaceDE w:val="0"/>
        <w:autoSpaceDN w:val="0"/>
        <w:adjustRightInd w:val="0"/>
        <w:spacing w:after="0"/>
        <w:ind w:left="284"/>
        <w:jc w:val="center"/>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u w:val="single"/>
          <w:lang w:eastAsia="pl-PL"/>
        </w:rPr>
        <w:t>65-042 Zielona Góra</w:t>
      </w:r>
    </w:p>
    <w:p w14:paraId="63F0BFC0" w14:textId="77777777" w:rsidR="003E3FE1" w:rsidRPr="00243721" w:rsidRDefault="003E3FE1" w:rsidP="001735D7">
      <w:pPr>
        <w:pStyle w:val="Akapitzlist"/>
        <w:tabs>
          <w:tab w:val="left" w:pos="7938"/>
        </w:tabs>
        <w:autoSpaceDE w:val="0"/>
        <w:autoSpaceDN w:val="0"/>
        <w:adjustRightInd w:val="0"/>
        <w:spacing w:after="0"/>
        <w:ind w:left="284"/>
        <w:jc w:val="center"/>
        <w:rPr>
          <w:rFonts w:ascii="Arial" w:eastAsia="Times New Roman" w:hAnsi="Arial" w:cs="Arial"/>
          <w:color w:val="000000" w:themeColor="text1"/>
          <w:sz w:val="24"/>
          <w:szCs w:val="24"/>
          <w:lang w:eastAsia="pl-PL"/>
        </w:rPr>
      </w:pPr>
    </w:p>
    <w:p w14:paraId="6E876040" w14:textId="49E1C720" w:rsidR="00276080" w:rsidRPr="00243721" w:rsidRDefault="00276080" w:rsidP="00FA341A">
      <w:pPr>
        <w:pStyle w:val="Akapitzlist"/>
        <w:tabs>
          <w:tab w:val="left" w:pos="7938"/>
        </w:tabs>
        <w:autoSpaceDE w:val="0"/>
        <w:autoSpaceDN w:val="0"/>
        <w:adjustRightInd w:val="0"/>
        <w:spacing w:after="0" w:line="360" w:lineRule="auto"/>
        <w:ind w:left="284"/>
        <w:jc w:val="both"/>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 xml:space="preserve">z adnotacją: </w:t>
      </w:r>
      <w:r w:rsidR="00AE7899" w:rsidRPr="00243721">
        <w:rPr>
          <w:rFonts w:ascii="Arial" w:eastAsia="Times New Roman" w:hAnsi="Arial" w:cs="Arial"/>
          <w:b/>
          <w:bCs/>
          <w:color w:val="000000" w:themeColor="text1"/>
          <w:sz w:val="24"/>
          <w:szCs w:val="24"/>
          <w:lang w:eastAsia="pl-PL"/>
        </w:rPr>
        <w:t xml:space="preserve">„Lider </w:t>
      </w:r>
      <w:r w:rsidR="00104BBF" w:rsidRPr="00243721">
        <w:rPr>
          <w:rFonts w:ascii="Arial" w:eastAsia="Times New Roman" w:hAnsi="Arial" w:cs="Arial"/>
          <w:b/>
          <w:bCs/>
          <w:color w:val="000000" w:themeColor="text1"/>
          <w:sz w:val="24"/>
          <w:szCs w:val="24"/>
          <w:lang w:eastAsia="pl-PL"/>
        </w:rPr>
        <w:t>W</w:t>
      </w:r>
      <w:r w:rsidR="00AE7899" w:rsidRPr="00243721">
        <w:rPr>
          <w:rFonts w:ascii="Arial" w:eastAsia="Times New Roman" w:hAnsi="Arial" w:cs="Arial"/>
          <w:b/>
          <w:bCs/>
          <w:color w:val="000000" w:themeColor="text1"/>
          <w:sz w:val="24"/>
          <w:szCs w:val="24"/>
          <w:lang w:eastAsia="pl-PL"/>
        </w:rPr>
        <w:t xml:space="preserve">sparcia Seniora” – konkurs </w:t>
      </w:r>
      <w:r w:rsidR="00D675A5" w:rsidRPr="00243721">
        <w:rPr>
          <w:rFonts w:ascii="Arial" w:eastAsia="Times New Roman" w:hAnsi="Arial" w:cs="Arial"/>
          <w:b/>
          <w:bCs/>
          <w:color w:val="000000" w:themeColor="text1"/>
          <w:sz w:val="24"/>
          <w:szCs w:val="24"/>
          <w:lang w:eastAsia="pl-PL"/>
        </w:rPr>
        <w:t>dla</w:t>
      </w:r>
      <w:r w:rsidR="00AE7899" w:rsidRPr="00243721">
        <w:rPr>
          <w:rFonts w:ascii="Arial" w:eastAsia="Times New Roman" w:hAnsi="Arial" w:cs="Arial"/>
          <w:b/>
          <w:bCs/>
          <w:color w:val="000000" w:themeColor="text1"/>
          <w:sz w:val="24"/>
          <w:szCs w:val="24"/>
          <w:lang w:eastAsia="pl-PL"/>
        </w:rPr>
        <w:t xml:space="preserve"> lubuskich pracowników socjalnych</w:t>
      </w:r>
      <w:r w:rsidR="00F30760" w:rsidRPr="00243721">
        <w:rPr>
          <w:rFonts w:ascii="Arial" w:eastAsia="Times New Roman" w:hAnsi="Arial" w:cs="Arial"/>
          <w:b/>
          <w:bCs/>
          <w:color w:val="000000" w:themeColor="text1"/>
          <w:sz w:val="24"/>
          <w:szCs w:val="24"/>
          <w:lang w:eastAsia="pl-PL"/>
        </w:rPr>
        <w:t xml:space="preserve"> i innych osób zaangażowanych w pracę na rzecz seniorów.</w:t>
      </w:r>
    </w:p>
    <w:p w14:paraId="5A8476A0" w14:textId="6CCC932F" w:rsidR="00276080" w:rsidRPr="00243721" w:rsidRDefault="00B01D72" w:rsidP="00FA341A">
      <w:pPr>
        <w:pStyle w:val="Akapitzlist"/>
        <w:numPr>
          <w:ilvl w:val="0"/>
          <w:numId w:val="13"/>
        </w:numPr>
        <w:tabs>
          <w:tab w:val="left" w:pos="7938"/>
        </w:tabs>
        <w:autoSpaceDE w:val="0"/>
        <w:autoSpaceDN w:val="0"/>
        <w:adjustRightInd w:val="0"/>
        <w:spacing w:after="0" w:line="360" w:lineRule="auto"/>
        <w:ind w:left="284" w:hanging="284"/>
        <w:jc w:val="both"/>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Podmiot zgłaszający wypełnia dla każdego uczestnika oddzieln</w:t>
      </w:r>
      <w:r w:rsidR="00E64205" w:rsidRPr="00243721">
        <w:rPr>
          <w:rFonts w:ascii="Arial" w:eastAsia="Times New Roman" w:hAnsi="Arial" w:cs="Arial"/>
          <w:color w:val="000000" w:themeColor="text1"/>
          <w:sz w:val="24"/>
          <w:szCs w:val="24"/>
          <w:lang w:eastAsia="pl-PL"/>
        </w:rPr>
        <w:t xml:space="preserve">y Formularz </w:t>
      </w:r>
      <w:r w:rsidR="00373228" w:rsidRPr="00243721">
        <w:rPr>
          <w:rFonts w:ascii="Arial" w:eastAsia="Times New Roman" w:hAnsi="Arial" w:cs="Arial"/>
          <w:color w:val="000000" w:themeColor="text1"/>
          <w:sz w:val="24"/>
          <w:szCs w:val="24"/>
          <w:lang w:eastAsia="pl-PL"/>
        </w:rPr>
        <w:t>zgłoszenia</w:t>
      </w:r>
      <w:r w:rsidR="00886446" w:rsidRPr="00243721">
        <w:rPr>
          <w:rFonts w:ascii="Arial" w:eastAsia="Times New Roman" w:hAnsi="Arial" w:cs="Arial"/>
          <w:color w:val="000000" w:themeColor="text1"/>
          <w:sz w:val="24"/>
          <w:szCs w:val="24"/>
          <w:lang w:eastAsia="pl-PL"/>
        </w:rPr>
        <w:t xml:space="preserve"> Kandydata.</w:t>
      </w:r>
    </w:p>
    <w:p w14:paraId="7F376589" w14:textId="1CF9C9F0" w:rsidR="005620B8" w:rsidRPr="00243721" w:rsidRDefault="005620B8" w:rsidP="00FA341A">
      <w:pPr>
        <w:pStyle w:val="Akapitzlist"/>
        <w:numPr>
          <w:ilvl w:val="0"/>
          <w:numId w:val="13"/>
        </w:numPr>
        <w:tabs>
          <w:tab w:val="left" w:pos="7938"/>
        </w:tabs>
        <w:autoSpaceDE w:val="0"/>
        <w:autoSpaceDN w:val="0"/>
        <w:adjustRightInd w:val="0"/>
        <w:spacing w:after="0" w:line="360" w:lineRule="auto"/>
        <w:ind w:left="284" w:hanging="284"/>
        <w:jc w:val="both"/>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 xml:space="preserve">W przypadku wystąpienia braków formalnych na Formularzu zgłoszenia </w:t>
      </w:r>
      <w:r w:rsidR="00DD6708" w:rsidRPr="00243721">
        <w:rPr>
          <w:rFonts w:ascii="Arial" w:eastAsia="Times New Roman" w:hAnsi="Arial" w:cs="Arial"/>
          <w:color w:val="000000" w:themeColor="text1"/>
          <w:sz w:val="24"/>
          <w:szCs w:val="24"/>
          <w:lang w:eastAsia="pl-PL"/>
        </w:rPr>
        <w:t>K</w:t>
      </w:r>
      <w:r w:rsidRPr="00243721">
        <w:rPr>
          <w:rFonts w:ascii="Arial" w:eastAsia="Times New Roman" w:hAnsi="Arial" w:cs="Arial"/>
          <w:color w:val="000000" w:themeColor="text1"/>
          <w:sz w:val="24"/>
          <w:szCs w:val="24"/>
          <w:lang w:eastAsia="pl-PL"/>
        </w:rPr>
        <w:t>andydata</w:t>
      </w:r>
      <w:r w:rsidR="004F31E0" w:rsidRPr="00243721">
        <w:rPr>
          <w:rFonts w:ascii="Arial" w:eastAsia="Times New Roman" w:hAnsi="Arial" w:cs="Arial"/>
          <w:color w:val="000000" w:themeColor="text1"/>
          <w:sz w:val="24"/>
          <w:szCs w:val="24"/>
          <w:lang w:eastAsia="pl-PL"/>
        </w:rPr>
        <w:t xml:space="preserve"> </w:t>
      </w:r>
      <w:r w:rsidRPr="00243721">
        <w:rPr>
          <w:rFonts w:ascii="Arial" w:eastAsia="Times New Roman" w:hAnsi="Arial" w:cs="Arial"/>
          <w:color w:val="000000" w:themeColor="text1"/>
          <w:sz w:val="24"/>
          <w:szCs w:val="24"/>
          <w:lang w:eastAsia="pl-PL"/>
        </w:rPr>
        <w:t>pracownik merytoryczny zwróci się z prośbą o uzupełnienie braków.</w:t>
      </w:r>
    </w:p>
    <w:p w14:paraId="7ADA84E9" w14:textId="77777777" w:rsidR="003E3FE1" w:rsidRPr="00243721" w:rsidRDefault="003E3FE1" w:rsidP="00EA7FAC">
      <w:pPr>
        <w:tabs>
          <w:tab w:val="left" w:pos="7938"/>
        </w:tabs>
        <w:autoSpaceDE w:val="0"/>
        <w:autoSpaceDN w:val="0"/>
        <w:adjustRightInd w:val="0"/>
        <w:spacing w:after="0"/>
        <w:ind w:left="709" w:hanging="709"/>
        <w:jc w:val="center"/>
        <w:rPr>
          <w:rFonts w:ascii="Arial" w:eastAsia="Times New Roman" w:hAnsi="Arial" w:cs="Arial"/>
          <w:color w:val="000000" w:themeColor="text1"/>
          <w:sz w:val="24"/>
          <w:szCs w:val="24"/>
          <w:lang w:eastAsia="pl-PL"/>
        </w:rPr>
      </w:pPr>
    </w:p>
    <w:p w14:paraId="4AACBEB1" w14:textId="401B5DF8" w:rsidR="001712E9" w:rsidRPr="00243721" w:rsidRDefault="001712E9" w:rsidP="00EA7FAC">
      <w:pPr>
        <w:tabs>
          <w:tab w:val="left" w:pos="7938"/>
        </w:tabs>
        <w:autoSpaceDE w:val="0"/>
        <w:autoSpaceDN w:val="0"/>
        <w:adjustRightInd w:val="0"/>
        <w:spacing w:after="0"/>
        <w:ind w:left="709" w:hanging="709"/>
        <w:jc w:val="center"/>
        <w:rPr>
          <w:rFonts w:ascii="Arial" w:eastAsia="Times New Roman" w:hAnsi="Arial" w:cs="Arial"/>
          <w:b/>
          <w:bCs/>
          <w:color w:val="000000" w:themeColor="text1"/>
          <w:sz w:val="24"/>
          <w:szCs w:val="24"/>
          <w:lang w:eastAsia="pl-PL"/>
        </w:rPr>
      </w:pPr>
      <w:r w:rsidRPr="00243721">
        <w:rPr>
          <w:rFonts w:ascii="Arial" w:eastAsia="Times New Roman" w:hAnsi="Arial" w:cs="Arial"/>
          <w:b/>
          <w:bCs/>
          <w:color w:val="000000" w:themeColor="text1"/>
          <w:sz w:val="24"/>
          <w:szCs w:val="24"/>
          <w:lang w:eastAsia="pl-PL"/>
        </w:rPr>
        <w:t>ZGŁOSZENIA</w:t>
      </w:r>
    </w:p>
    <w:p w14:paraId="6FE80204" w14:textId="37F13107" w:rsidR="00EA7FAC" w:rsidRPr="00243721" w:rsidRDefault="00EA7FAC" w:rsidP="00212882">
      <w:pPr>
        <w:tabs>
          <w:tab w:val="left" w:pos="7938"/>
        </w:tabs>
        <w:autoSpaceDE w:val="0"/>
        <w:autoSpaceDN w:val="0"/>
        <w:adjustRightInd w:val="0"/>
        <w:ind w:left="709" w:hanging="709"/>
        <w:jc w:val="center"/>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 xml:space="preserve">§ </w:t>
      </w:r>
      <w:r w:rsidR="000210C5" w:rsidRPr="00243721">
        <w:rPr>
          <w:rFonts w:ascii="Arial" w:eastAsia="Times New Roman" w:hAnsi="Arial" w:cs="Arial"/>
          <w:color w:val="000000" w:themeColor="text1"/>
          <w:sz w:val="24"/>
          <w:szCs w:val="24"/>
          <w:lang w:eastAsia="pl-PL"/>
        </w:rPr>
        <w:t>5</w:t>
      </w:r>
    </w:p>
    <w:p w14:paraId="381D1C0D" w14:textId="29D5C509" w:rsidR="008A4CAC" w:rsidRPr="00243721" w:rsidRDefault="00577F60" w:rsidP="00FA341A">
      <w:pPr>
        <w:pStyle w:val="Akapitzlist"/>
        <w:numPr>
          <w:ilvl w:val="0"/>
          <w:numId w:val="14"/>
        </w:numPr>
        <w:spacing w:after="0" w:line="360" w:lineRule="auto"/>
        <w:ind w:left="284" w:hanging="284"/>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 xml:space="preserve">Zgłoszenia </w:t>
      </w:r>
      <w:r w:rsidR="008A4CAC" w:rsidRPr="00243721">
        <w:rPr>
          <w:rFonts w:ascii="Arial" w:eastAsia="Times New Roman" w:hAnsi="Arial" w:cs="Arial"/>
          <w:color w:val="000000" w:themeColor="text1"/>
          <w:sz w:val="24"/>
          <w:szCs w:val="24"/>
          <w:lang w:eastAsia="pl-PL"/>
        </w:rPr>
        <w:t>kandydatów dokonuje kierownik</w:t>
      </w:r>
      <w:r w:rsidR="00F926F2" w:rsidRPr="00243721">
        <w:rPr>
          <w:rFonts w:ascii="Arial" w:eastAsia="Times New Roman" w:hAnsi="Arial" w:cs="Arial"/>
          <w:color w:val="000000" w:themeColor="text1"/>
          <w:sz w:val="24"/>
          <w:szCs w:val="24"/>
          <w:lang w:eastAsia="pl-PL"/>
        </w:rPr>
        <w:t>/</w:t>
      </w:r>
      <w:r w:rsidR="00E34A04" w:rsidRPr="00243721">
        <w:rPr>
          <w:rFonts w:ascii="Arial" w:eastAsia="Times New Roman" w:hAnsi="Arial" w:cs="Arial"/>
          <w:color w:val="000000" w:themeColor="text1"/>
          <w:sz w:val="24"/>
          <w:szCs w:val="24"/>
          <w:lang w:eastAsia="pl-PL"/>
        </w:rPr>
        <w:t>d</w:t>
      </w:r>
      <w:r w:rsidR="00F926F2" w:rsidRPr="00243721">
        <w:rPr>
          <w:rFonts w:ascii="Arial" w:eastAsia="Times New Roman" w:hAnsi="Arial" w:cs="Arial"/>
          <w:color w:val="000000" w:themeColor="text1"/>
          <w:sz w:val="24"/>
          <w:szCs w:val="24"/>
          <w:lang w:eastAsia="pl-PL"/>
        </w:rPr>
        <w:t>yrektor</w:t>
      </w:r>
      <w:r w:rsidR="008A4CAC" w:rsidRPr="00243721">
        <w:rPr>
          <w:rFonts w:ascii="Arial" w:eastAsia="Times New Roman" w:hAnsi="Arial" w:cs="Arial"/>
          <w:color w:val="000000" w:themeColor="text1"/>
          <w:sz w:val="24"/>
          <w:szCs w:val="24"/>
          <w:lang w:eastAsia="pl-PL"/>
        </w:rPr>
        <w:t xml:space="preserve"> jednostki </w:t>
      </w:r>
      <w:r w:rsidR="00A01406" w:rsidRPr="00243721">
        <w:rPr>
          <w:rFonts w:ascii="Arial" w:eastAsia="Times New Roman" w:hAnsi="Arial" w:cs="Arial"/>
          <w:color w:val="000000" w:themeColor="text1"/>
          <w:sz w:val="24"/>
          <w:szCs w:val="24"/>
          <w:lang w:eastAsia="pl-PL"/>
        </w:rPr>
        <w:t>zatrudniającej Kandydata</w:t>
      </w:r>
      <w:r w:rsidR="002B0481" w:rsidRPr="00243721">
        <w:rPr>
          <w:rFonts w:ascii="Arial" w:eastAsia="Times New Roman" w:hAnsi="Arial" w:cs="Arial"/>
          <w:color w:val="000000" w:themeColor="text1"/>
          <w:sz w:val="24"/>
          <w:szCs w:val="24"/>
          <w:lang w:eastAsia="pl-PL"/>
        </w:rPr>
        <w:t xml:space="preserve"> oraz </w:t>
      </w:r>
      <w:r w:rsidR="00243721" w:rsidRPr="00243721">
        <w:rPr>
          <w:rFonts w:ascii="Arial" w:eastAsia="Times New Roman" w:hAnsi="Arial" w:cs="Arial"/>
          <w:color w:val="000000" w:themeColor="text1"/>
          <w:sz w:val="24"/>
          <w:szCs w:val="24"/>
          <w:lang w:eastAsia="pl-PL"/>
        </w:rPr>
        <w:t>przewodniczący gminnych rad s</w:t>
      </w:r>
      <w:r w:rsidR="002B0481" w:rsidRPr="00243721">
        <w:rPr>
          <w:rFonts w:ascii="Arial" w:eastAsia="Times New Roman" w:hAnsi="Arial" w:cs="Arial"/>
          <w:color w:val="000000" w:themeColor="text1"/>
          <w:sz w:val="24"/>
          <w:szCs w:val="24"/>
          <w:lang w:eastAsia="pl-PL"/>
        </w:rPr>
        <w:t>eniorów</w:t>
      </w:r>
      <w:r w:rsidR="00A01406" w:rsidRPr="00243721">
        <w:rPr>
          <w:rFonts w:ascii="Arial" w:eastAsia="Times New Roman" w:hAnsi="Arial" w:cs="Arial"/>
          <w:color w:val="000000" w:themeColor="text1"/>
          <w:sz w:val="24"/>
          <w:szCs w:val="24"/>
          <w:lang w:eastAsia="pl-PL"/>
        </w:rPr>
        <w:t xml:space="preserve"> </w:t>
      </w:r>
      <w:r w:rsidR="00FC791D" w:rsidRPr="00243721">
        <w:rPr>
          <w:rFonts w:ascii="Arial" w:eastAsia="Times New Roman" w:hAnsi="Arial" w:cs="Arial"/>
          <w:color w:val="000000" w:themeColor="text1"/>
          <w:sz w:val="24"/>
          <w:szCs w:val="24"/>
          <w:lang w:eastAsia="pl-PL"/>
        </w:rPr>
        <w:t xml:space="preserve">na </w:t>
      </w:r>
      <w:r w:rsidR="00E64205" w:rsidRPr="00243721">
        <w:rPr>
          <w:rFonts w:ascii="Arial" w:eastAsia="Times New Roman" w:hAnsi="Arial" w:cs="Arial"/>
          <w:color w:val="000000" w:themeColor="text1"/>
          <w:sz w:val="24"/>
          <w:szCs w:val="24"/>
          <w:lang w:eastAsia="pl-PL"/>
        </w:rPr>
        <w:t xml:space="preserve">Formularzu </w:t>
      </w:r>
      <w:r w:rsidR="00373228" w:rsidRPr="00243721">
        <w:rPr>
          <w:rFonts w:ascii="Arial" w:eastAsia="Times New Roman" w:hAnsi="Arial" w:cs="Arial"/>
          <w:color w:val="000000" w:themeColor="text1"/>
          <w:sz w:val="24"/>
          <w:szCs w:val="24"/>
          <w:lang w:eastAsia="pl-PL"/>
        </w:rPr>
        <w:t>zgłoszenia</w:t>
      </w:r>
      <w:r w:rsidR="00E64205" w:rsidRPr="00243721">
        <w:rPr>
          <w:rFonts w:ascii="Arial" w:eastAsia="Times New Roman" w:hAnsi="Arial" w:cs="Arial"/>
          <w:color w:val="000000" w:themeColor="text1"/>
          <w:sz w:val="24"/>
          <w:szCs w:val="24"/>
          <w:lang w:eastAsia="pl-PL"/>
        </w:rPr>
        <w:t xml:space="preserve"> Kandydata</w:t>
      </w:r>
      <w:r w:rsidR="00422DDD" w:rsidRPr="00243721">
        <w:rPr>
          <w:rFonts w:ascii="Arial" w:eastAsia="Times New Roman" w:hAnsi="Arial" w:cs="Arial"/>
          <w:color w:val="000000" w:themeColor="text1"/>
          <w:sz w:val="24"/>
          <w:szCs w:val="24"/>
          <w:lang w:eastAsia="pl-PL"/>
        </w:rPr>
        <w:t>, który stanowi załą</w:t>
      </w:r>
      <w:r w:rsidR="002B0481" w:rsidRPr="00243721">
        <w:rPr>
          <w:rFonts w:ascii="Arial" w:eastAsia="Times New Roman" w:hAnsi="Arial" w:cs="Arial"/>
          <w:color w:val="000000" w:themeColor="text1"/>
          <w:sz w:val="24"/>
          <w:szCs w:val="24"/>
          <w:lang w:eastAsia="pl-PL"/>
        </w:rPr>
        <w:t>cznik do niniejszego regulaminu.</w:t>
      </w:r>
    </w:p>
    <w:p w14:paraId="546F427A" w14:textId="14E0F969" w:rsidR="00FC791D" w:rsidRPr="00243721" w:rsidRDefault="00E64205" w:rsidP="00FA341A">
      <w:pPr>
        <w:pStyle w:val="Akapitzlist"/>
        <w:numPr>
          <w:ilvl w:val="0"/>
          <w:numId w:val="14"/>
        </w:numPr>
        <w:spacing w:after="0" w:line="360" w:lineRule="auto"/>
        <w:ind w:left="284" w:hanging="284"/>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lastRenderedPageBreak/>
        <w:t>Formularz</w:t>
      </w:r>
      <w:r w:rsidR="00FB1381" w:rsidRPr="00243721">
        <w:rPr>
          <w:rFonts w:ascii="Arial" w:eastAsia="Times New Roman" w:hAnsi="Arial" w:cs="Arial"/>
          <w:color w:val="000000" w:themeColor="text1"/>
          <w:sz w:val="24"/>
          <w:szCs w:val="24"/>
          <w:lang w:eastAsia="pl-PL"/>
        </w:rPr>
        <w:t xml:space="preserve"> zgłoszenia </w:t>
      </w:r>
      <w:r w:rsidR="00886446" w:rsidRPr="00243721">
        <w:rPr>
          <w:rFonts w:ascii="Arial" w:eastAsia="Times New Roman" w:hAnsi="Arial" w:cs="Arial"/>
          <w:color w:val="000000" w:themeColor="text1"/>
          <w:sz w:val="24"/>
          <w:szCs w:val="24"/>
          <w:lang w:eastAsia="pl-PL"/>
        </w:rPr>
        <w:t xml:space="preserve">Kandydata </w:t>
      </w:r>
      <w:r w:rsidR="00FB1381" w:rsidRPr="00243721">
        <w:rPr>
          <w:rFonts w:ascii="Arial" w:eastAsia="Times New Roman" w:hAnsi="Arial" w:cs="Arial"/>
          <w:color w:val="000000" w:themeColor="text1"/>
          <w:sz w:val="24"/>
          <w:szCs w:val="24"/>
          <w:lang w:eastAsia="pl-PL"/>
        </w:rPr>
        <w:t>zawiera</w:t>
      </w:r>
      <w:r w:rsidR="00886446" w:rsidRPr="00243721">
        <w:rPr>
          <w:rFonts w:ascii="Arial" w:eastAsia="Times New Roman" w:hAnsi="Arial" w:cs="Arial"/>
          <w:color w:val="000000" w:themeColor="text1"/>
          <w:sz w:val="24"/>
          <w:szCs w:val="24"/>
          <w:lang w:eastAsia="pl-PL"/>
        </w:rPr>
        <w:t>:</w:t>
      </w:r>
      <w:r w:rsidR="00FB1381" w:rsidRPr="00243721">
        <w:rPr>
          <w:rFonts w:ascii="Arial" w:eastAsia="Times New Roman" w:hAnsi="Arial" w:cs="Arial"/>
          <w:color w:val="000000" w:themeColor="text1"/>
          <w:sz w:val="24"/>
          <w:szCs w:val="24"/>
          <w:lang w:eastAsia="pl-PL"/>
        </w:rPr>
        <w:t xml:space="preserve"> dane Kandydata, dane podmiotu zgłaszającego, </w:t>
      </w:r>
      <w:r w:rsidR="008614A4" w:rsidRPr="00243721">
        <w:rPr>
          <w:rFonts w:ascii="Arial" w:eastAsia="Times New Roman" w:hAnsi="Arial" w:cs="Arial"/>
          <w:color w:val="000000" w:themeColor="text1"/>
          <w:sz w:val="24"/>
          <w:szCs w:val="24"/>
          <w:lang w:eastAsia="pl-PL"/>
        </w:rPr>
        <w:t>oświadczenie Kandydata</w:t>
      </w:r>
      <w:r w:rsidR="00F146FA" w:rsidRPr="00243721">
        <w:rPr>
          <w:rFonts w:ascii="Arial" w:eastAsia="Times New Roman" w:hAnsi="Arial" w:cs="Arial"/>
          <w:color w:val="000000" w:themeColor="text1"/>
          <w:sz w:val="24"/>
          <w:szCs w:val="24"/>
          <w:lang w:eastAsia="pl-PL"/>
        </w:rPr>
        <w:t xml:space="preserve"> i uzasadnienie </w:t>
      </w:r>
      <w:r w:rsidR="005A2900" w:rsidRPr="00243721">
        <w:rPr>
          <w:rFonts w:ascii="Arial" w:eastAsia="Times New Roman" w:hAnsi="Arial" w:cs="Arial"/>
          <w:color w:val="000000" w:themeColor="text1"/>
          <w:sz w:val="24"/>
          <w:szCs w:val="24"/>
          <w:lang w:eastAsia="pl-PL"/>
        </w:rPr>
        <w:t>zawierające opis</w:t>
      </w:r>
      <w:r w:rsidR="00F146FA" w:rsidRPr="00243721">
        <w:rPr>
          <w:rFonts w:ascii="Arial" w:eastAsia="Times New Roman" w:hAnsi="Arial" w:cs="Arial"/>
          <w:color w:val="000000" w:themeColor="text1"/>
          <w:sz w:val="24"/>
          <w:szCs w:val="24"/>
          <w:lang w:eastAsia="pl-PL"/>
        </w:rPr>
        <w:t xml:space="preserve"> szczególn</w:t>
      </w:r>
      <w:r w:rsidR="005A2900" w:rsidRPr="00243721">
        <w:rPr>
          <w:rFonts w:ascii="Arial" w:eastAsia="Times New Roman" w:hAnsi="Arial" w:cs="Arial"/>
          <w:color w:val="000000" w:themeColor="text1"/>
          <w:sz w:val="24"/>
          <w:szCs w:val="24"/>
          <w:lang w:eastAsia="pl-PL"/>
        </w:rPr>
        <w:t>ych</w:t>
      </w:r>
      <w:r w:rsidR="00F146FA" w:rsidRPr="00243721">
        <w:rPr>
          <w:rFonts w:ascii="Arial" w:eastAsia="Times New Roman" w:hAnsi="Arial" w:cs="Arial"/>
          <w:color w:val="000000" w:themeColor="text1"/>
          <w:sz w:val="24"/>
          <w:szCs w:val="24"/>
          <w:lang w:eastAsia="pl-PL"/>
        </w:rPr>
        <w:t xml:space="preserve"> osiągnię</w:t>
      </w:r>
      <w:r w:rsidR="005A2900" w:rsidRPr="00243721">
        <w:rPr>
          <w:rFonts w:ascii="Arial" w:eastAsia="Times New Roman" w:hAnsi="Arial" w:cs="Arial"/>
          <w:color w:val="000000" w:themeColor="text1"/>
          <w:sz w:val="24"/>
          <w:szCs w:val="24"/>
          <w:lang w:eastAsia="pl-PL"/>
        </w:rPr>
        <w:t xml:space="preserve">ć </w:t>
      </w:r>
      <w:r w:rsidR="000E139F" w:rsidRPr="00243721">
        <w:rPr>
          <w:rFonts w:ascii="Arial" w:eastAsia="Times New Roman" w:hAnsi="Arial" w:cs="Arial"/>
          <w:color w:val="000000" w:themeColor="text1"/>
          <w:sz w:val="24"/>
          <w:szCs w:val="24"/>
          <w:lang w:eastAsia="pl-PL"/>
        </w:rPr>
        <w:t xml:space="preserve">Kandydata </w:t>
      </w:r>
      <w:r w:rsidR="00F146FA" w:rsidRPr="00243721">
        <w:rPr>
          <w:rFonts w:ascii="Arial" w:eastAsia="Times New Roman" w:hAnsi="Arial" w:cs="Arial"/>
          <w:color w:val="000000" w:themeColor="text1"/>
          <w:sz w:val="24"/>
          <w:szCs w:val="24"/>
          <w:lang w:eastAsia="pl-PL"/>
        </w:rPr>
        <w:t xml:space="preserve">w pracy na rzecz </w:t>
      </w:r>
      <w:r w:rsidR="008F6CD5" w:rsidRPr="00243721">
        <w:rPr>
          <w:rFonts w:ascii="Arial" w:eastAsia="Times New Roman" w:hAnsi="Arial" w:cs="Arial"/>
          <w:color w:val="000000" w:themeColor="text1"/>
          <w:sz w:val="24"/>
          <w:szCs w:val="24"/>
          <w:lang w:eastAsia="pl-PL"/>
        </w:rPr>
        <w:t>s</w:t>
      </w:r>
      <w:r w:rsidR="00F146FA" w:rsidRPr="00243721">
        <w:rPr>
          <w:rFonts w:ascii="Arial" w:eastAsia="Times New Roman" w:hAnsi="Arial" w:cs="Arial"/>
          <w:color w:val="000000" w:themeColor="text1"/>
          <w:sz w:val="24"/>
          <w:szCs w:val="24"/>
          <w:lang w:eastAsia="pl-PL"/>
        </w:rPr>
        <w:t>eniorów.</w:t>
      </w:r>
    </w:p>
    <w:p w14:paraId="489CF8A1" w14:textId="7ACAC4F5" w:rsidR="008A4CAC" w:rsidRPr="00243721" w:rsidRDefault="008A4CAC" w:rsidP="00FA341A">
      <w:pPr>
        <w:pStyle w:val="Akapitzlist"/>
        <w:numPr>
          <w:ilvl w:val="0"/>
          <w:numId w:val="14"/>
        </w:numPr>
        <w:spacing w:after="0" w:line="360" w:lineRule="auto"/>
        <w:ind w:left="284" w:hanging="284"/>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 xml:space="preserve">Podmiot zgłaszający może zgłosić więcej niż jednego </w:t>
      </w:r>
      <w:r w:rsidR="00A11771" w:rsidRPr="00243721">
        <w:rPr>
          <w:rFonts w:ascii="Arial" w:eastAsia="Times New Roman" w:hAnsi="Arial" w:cs="Arial"/>
          <w:color w:val="000000" w:themeColor="text1"/>
          <w:sz w:val="24"/>
          <w:szCs w:val="24"/>
          <w:lang w:eastAsia="pl-PL"/>
        </w:rPr>
        <w:t>K</w:t>
      </w:r>
      <w:r w:rsidRPr="00243721">
        <w:rPr>
          <w:rFonts w:ascii="Arial" w:eastAsia="Times New Roman" w:hAnsi="Arial" w:cs="Arial"/>
          <w:color w:val="000000" w:themeColor="text1"/>
          <w:sz w:val="24"/>
          <w:szCs w:val="24"/>
          <w:lang w:eastAsia="pl-PL"/>
        </w:rPr>
        <w:t>andydata.</w:t>
      </w:r>
      <w:r w:rsidR="00690A89" w:rsidRPr="00243721">
        <w:rPr>
          <w:rFonts w:ascii="Arial" w:eastAsia="Times New Roman" w:hAnsi="Arial" w:cs="Arial"/>
          <w:color w:val="000000" w:themeColor="text1"/>
          <w:sz w:val="24"/>
          <w:szCs w:val="24"/>
          <w:lang w:eastAsia="pl-PL"/>
        </w:rPr>
        <w:t xml:space="preserve"> Wymagane dokumenty:</w:t>
      </w:r>
    </w:p>
    <w:p w14:paraId="1745333B" w14:textId="48F16AD0" w:rsidR="00577F60" w:rsidRPr="00243721" w:rsidRDefault="00E64205" w:rsidP="00FA341A">
      <w:pPr>
        <w:pStyle w:val="Akapitzlist"/>
        <w:numPr>
          <w:ilvl w:val="0"/>
          <w:numId w:val="15"/>
        </w:numPr>
        <w:spacing w:after="0" w:line="360" w:lineRule="auto"/>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Formularz</w:t>
      </w:r>
      <w:r w:rsidR="00A92D80" w:rsidRPr="00243721">
        <w:rPr>
          <w:rFonts w:ascii="Arial" w:eastAsia="Times New Roman" w:hAnsi="Arial" w:cs="Arial"/>
          <w:color w:val="000000" w:themeColor="text1"/>
          <w:sz w:val="24"/>
          <w:szCs w:val="24"/>
          <w:lang w:eastAsia="pl-PL"/>
        </w:rPr>
        <w:t xml:space="preserve"> zgłoszenia</w:t>
      </w:r>
      <w:r w:rsidR="00577F60" w:rsidRPr="00243721">
        <w:rPr>
          <w:rFonts w:ascii="Arial" w:eastAsia="Times New Roman" w:hAnsi="Arial" w:cs="Arial"/>
          <w:color w:val="000000" w:themeColor="text1"/>
          <w:sz w:val="24"/>
          <w:szCs w:val="24"/>
          <w:lang w:eastAsia="pl-PL"/>
        </w:rPr>
        <w:t xml:space="preserve"> </w:t>
      </w:r>
      <w:r w:rsidRPr="00243721">
        <w:rPr>
          <w:rFonts w:ascii="Arial" w:eastAsia="Times New Roman" w:hAnsi="Arial" w:cs="Arial"/>
          <w:color w:val="000000" w:themeColor="text1"/>
          <w:sz w:val="24"/>
          <w:szCs w:val="24"/>
          <w:lang w:eastAsia="pl-PL"/>
        </w:rPr>
        <w:t>Kandydata</w:t>
      </w:r>
      <w:r w:rsidR="00A11771" w:rsidRPr="00243721">
        <w:rPr>
          <w:rFonts w:ascii="Arial" w:eastAsia="Times New Roman" w:hAnsi="Arial" w:cs="Arial"/>
          <w:color w:val="000000" w:themeColor="text1"/>
          <w:sz w:val="24"/>
          <w:szCs w:val="24"/>
          <w:lang w:eastAsia="pl-PL"/>
        </w:rPr>
        <w:t xml:space="preserve"> </w:t>
      </w:r>
      <w:r w:rsidR="00577F60" w:rsidRPr="00243721">
        <w:rPr>
          <w:rFonts w:ascii="Arial" w:eastAsia="Times New Roman" w:hAnsi="Arial" w:cs="Arial"/>
          <w:color w:val="000000" w:themeColor="text1"/>
          <w:sz w:val="24"/>
          <w:szCs w:val="24"/>
          <w:lang w:eastAsia="pl-PL"/>
        </w:rPr>
        <w:t>– załącznik nr 1 do Regulaminu,</w:t>
      </w:r>
    </w:p>
    <w:p w14:paraId="217804AF" w14:textId="348F4D8D" w:rsidR="001C1F46" w:rsidRPr="00243721" w:rsidRDefault="007B59C9" w:rsidP="00FA341A">
      <w:pPr>
        <w:pStyle w:val="Akapitzlist"/>
        <w:numPr>
          <w:ilvl w:val="0"/>
          <w:numId w:val="15"/>
        </w:numPr>
        <w:spacing w:after="0" w:line="360" w:lineRule="auto"/>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I</w:t>
      </w:r>
      <w:r w:rsidR="001C1F46" w:rsidRPr="00243721">
        <w:rPr>
          <w:rFonts w:ascii="Arial" w:eastAsia="Times New Roman" w:hAnsi="Arial" w:cs="Arial"/>
          <w:color w:val="000000" w:themeColor="text1"/>
          <w:sz w:val="24"/>
          <w:szCs w:val="24"/>
          <w:lang w:eastAsia="pl-PL"/>
        </w:rPr>
        <w:t xml:space="preserve">nformacja o przetwarzaniu danych osobowych – załącznik nr </w:t>
      </w:r>
      <w:r w:rsidR="00EC5D10" w:rsidRPr="00243721">
        <w:rPr>
          <w:rFonts w:ascii="Arial" w:eastAsia="Times New Roman" w:hAnsi="Arial" w:cs="Arial"/>
          <w:color w:val="000000" w:themeColor="text1"/>
          <w:sz w:val="24"/>
          <w:szCs w:val="24"/>
          <w:lang w:eastAsia="pl-PL"/>
        </w:rPr>
        <w:t>2</w:t>
      </w:r>
      <w:r w:rsidR="001C1F46" w:rsidRPr="00243721">
        <w:rPr>
          <w:rFonts w:ascii="Arial" w:eastAsia="Times New Roman" w:hAnsi="Arial" w:cs="Arial"/>
          <w:color w:val="000000" w:themeColor="text1"/>
          <w:sz w:val="24"/>
          <w:szCs w:val="24"/>
          <w:lang w:eastAsia="pl-PL"/>
        </w:rPr>
        <w:t xml:space="preserve"> do Regulaminu.</w:t>
      </w:r>
    </w:p>
    <w:p w14:paraId="145870A3" w14:textId="0DA2EE76" w:rsidR="00577F60" w:rsidRPr="00243721" w:rsidRDefault="00011B23" w:rsidP="00FA341A">
      <w:pPr>
        <w:pStyle w:val="Akapitzlist"/>
        <w:numPr>
          <w:ilvl w:val="0"/>
          <w:numId w:val="14"/>
        </w:numPr>
        <w:spacing w:after="0" w:line="360" w:lineRule="auto"/>
        <w:ind w:left="284" w:hanging="284"/>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Nadesłane zgłoszenia</w:t>
      </w:r>
      <w:r w:rsidR="000C15DD" w:rsidRPr="00243721">
        <w:rPr>
          <w:rFonts w:ascii="Arial" w:eastAsia="Times New Roman" w:hAnsi="Arial" w:cs="Arial"/>
          <w:color w:val="000000" w:themeColor="text1"/>
          <w:sz w:val="24"/>
          <w:szCs w:val="24"/>
          <w:lang w:eastAsia="pl-PL"/>
        </w:rPr>
        <w:t xml:space="preserve"> oceni </w:t>
      </w:r>
      <w:r w:rsidRPr="00243721">
        <w:rPr>
          <w:rFonts w:ascii="Arial" w:eastAsia="Times New Roman" w:hAnsi="Arial" w:cs="Arial"/>
          <w:color w:val="000000" w:themeColor="text1"/>
          <w:sz w:val="24"/>
          <w:szCs w:val="24"/>
          <w:lang w:eastAsia="pl-PL"/>
        </w:rPr>
        <w:t>Kapituła</w:t>
      </w:r>
      <w:r w:rsidR="000C15DD" w:rsidRPr="00243721">
        <w:rPr>
          <w:rFonts w:ascii="Arial" w:eastAsia="Times New Roman" w:hAnsi="Arial" w:cs="Arial"/>
          <w:color w:val="000000" w:themeColor="text1"/>
          <w:sz w:val="24"/>
          <w:szCs w:val="24"/>
          <w:lang w:eastAsia="pl-PL"/>
        </w:rPr>
        <w:t xml:space="preserve"> powołana przez Dyrektora Regionalnego Ośrodka Polityki Społecznej w Zielonej Górze</w:t>
      </w:r>
      <w:r w:rsidR="00D8087B" w:rsidRPr="00243721">
        <w:rPr>
          <w:rFonts w:ascii="Arial" w:eastAsia="Times New Roman" w:hAnsi="Arial" w:cs="Arial"/>
          <w:color w:val="000000" w:themeColor="text1"/>
          <w:sz w:val="24"/>
          <w:szCs w:val="24"/>
          <w:lang w:eastAsia="pl-PL"/>
        </w:rPr>
        <w:t xml:space="preserve"> w formie </w:t>
      </w:r>
      <w:r w:rsidR="00E872CD" w:rsidRPr="00243721">
        <w:rPr>
          <w:rFonts w:ascii="Arial" w:eastAsia="Times New Roman" w:hAnsi="Arial" w:cs="Arial"/>
          <w:color w:val="000000" w:themeColor="text1"/>
          <w:sz w:val="24"/>
          <w:szCs w:val="24"/>
          <w:lang w:eastAsia="pl-PL"/>
        </w:rPr>
        <w:t>z</w:t>
      </w:r>
      <w:r w:rsidR="00D8087B" w:rsidRPr="00243721">
        <w:rPr>
          <w:rFonts w:ascii="Arial" w:eastAsia="Times New Roman" w:hAnsi="Arial" w:cs="Arial"/>
          <w:color w:val="000000" w:themeColor="text1"/>
          <w:sz w:val="24"/>
          <w:szCs w:val="24"/>
          <w:lang w:eastAsia="pl-PL"/>
        </w:rPr>
        <w:t>arządzenia.</w:t>
      </w:r>
    </w:p>
    <w:p w14:paraId="1FE5E67F" w14:textId="678567F4" w:rsidR="000C15DD" w:rsidRPr="00243721" w:rsidRDefault="000C15DD" w:rsidP="00FA341A">
      <w:pPr>
        <w:pStyle w:val="Akapitzlist"/>
        <w:numPr>
          <w:ilvl w:val="0"/>
          <w:numId w:val="14"/>
        </w:numPr>
        <w:spacing w:after="0" w:line="360" w:lineRule="auto"/>
        <w:ind w:left="284" w:hanging="284"/>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 xml:space="preserve">Tryb pracy </w:t>
      </w:r>
      <w:r w:rsidR="006642A9" w:rsidRPr="00243721">
        <w:rPr>
          <w:rFonts w:ascii="Arial" w:eastAsia="Times New Roman" w:hAnsi="Arial" w:cs="Arial"/>
          <w:color w:val="000000" w:themeColor="text1"/>
          <w:sz w:val="24"/>
          <w:szCs w:val="24"/>
          <w:lang w:eastAsia="pl-PL"/>
        </w:rPr>
        <w:t>Kapituły</w:t>
      </w:r>
      <w:r w:rsidRPr="00243721">
        <w:rPr>
          <w:rFonts w:ascii="Arial" w:eastAsia="Times New Roman" w:hAnsi="Arial" w:cs="Arial"/>
          <w:color w:val="000000" w:themeColor="text1"/>
          <w:sz w:val="24"/>
          <w:szCs w:val="24"/>
          <w:lang w:eastAsia="pl-PL"/>
        </w:rPr>
        <w:t xml:space="preserve"> określi regulamin uchwalony przez K</w:t>
      </w:r>
      <w:r w:rsidR="006642A9" w:rsidRPr="00243721">
        <w:rPr>
          <w:rFonts w:ascii="Arial" w:eastAsia="Times New Roman" w:hAnsi="Arial" w:cs="Arial"/>
          <w:color w:val="000000" w:themeColor="text1"/>
          <w:sz w:val="24"/>
          <w:szCs w:val="24"/>
          <w:lang w:eastAsia="pl-PL"/>
        </w:rPr>
        <w:t>apitułę</w:t>
      </w:r>
      <w:r w:rsidRPr="00243721">
        <w:rPr>
          <w:rFonts w:ascii="Arial" w:eastAsia="Times New Roman" w:hAnsi="Arial" w:cs="Arial"/>
          <w:color w:val="000000" w:themeColor="text1"/>
          <w:sz w:val="24"/>
          <w:szCs w:val="24"/>
          <w:lang w:eastAsia="pl-PL"/>
        </w:rPr>
        <w:t>.</w:t>
      </w:r>
    </w:p>
    <w:p w14:paraId="51C86257" w14:textId="02600F1E" w:rsidR="000C15DD" w:rsidRPr="00243721" w:rsidRDefault="00D159BB" w:rsidP="00FA341A">
      <w:pPr>
        <w:pStyle w:val="Akapitzlist"/>
        <w:numPr>
          <w:ilvl w:val="0"/>
          <w:numId w:val="14"/>
        </w:numPr>
        <w:spacing w:after="0" w:line="360" w:lineRule="auto"/>
        <w:ind w:left="284" w:hanging="284"/>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 xml:space="preserve">Wyboru </w:t>
      </w:r>
      <w:r w:rsidR="002B0481" w:rsidRPr="00243721">
        <w:rPr>
          <w:rFonts w:ascii="Arial" w:eastAsia="Times New Roman" w:hAnsi="Arial" w:cs="Arial"/>
          <w:color w:val="000000" w:themeColor="text1"/>
          <w:sz w:val="24"/>
          <w:szCs w:val="24"/>
          <w:lang w:eastAsia="pl-PL"/>
        </w:rPr>
        <w:t>4</w:t>
      </w:r>
      <w:r w:rsidR="00A329B0" w:rsidRPr="00243721">
        <w:rPr>
          <w:rFonts w:ascii="Arial" w:eastAsia="Times New Roman" w:hAnsi="Arial" w:cs="Arial"/>
          <w:color w:val="000000" w:themeColor="text1"/>
          <w:sz w:val="24"/>
          <w:szCs w:val="24"/>
          <w:lang w:eastAsia="pl-PL"/>
        </w:rPr>
        <w:t xml:space="preserve"> zwycięzców</w:t>
      </w:r>
      <w:r w:rsidR="00E75AD5" w:rsidRPr="00243721">
        <w:rPr>
          <w:rFonts w:ascii="Arial" w:eastAsia="Times New Roman" w:hAnsi="Arial" w:cs="Arial"/>
          <w:color w:val="000000" w:themeColor="text1"/>
          <w:sz w:val="24"/>
          <w:szCs w:val="24"/>
          <w:lang w:eastAsia="pl-PL"/>
        </w:rPr>
        <w:t xml:space="preserve"> (po jednym z każdej kategorii)</w:t>
      </w:r>
      <w:r w:rsidRPr="00243721">
        <w:rPr>
          <w:rFonts w:ascii="Arial" w:eastAsia="Times New Roman" w:hAnsi="Arial" w:cs="Arial"/>
          <w:color w:val="000000" w:themeColor="text1"/>
          <w:sz w:val="24"/>
          <w:szCs w:val="24"/>
          <w:lang w:eastAsia="pl-PL"/>
        </w:rPr>
        <w:t xml:space="preserve"> </w:t>
      </w:r>
      <w:r w:rsidR="00011B23" w:rsidRPr="00243721">
        <w:rPr>
          <w:rFonts w:ascii="Arial" w:eastAsia="Times New Roman" w:hAnsi="Arial" w:cs="Arial"/>
          <w:color w:val="000000" w:themeColor="text1"/>
          <w:sz w:val="24"/>
          <w:szCs w:val="24"/>
          <w:lang w:eastAsia="pl-PL"/>
        </w:rPr>
        <w:t>Kapituła</w:t>
      </w:r>
      <w:r w:rsidRPr="00243721">
        <w:rPr>
          <w:rFonts w:ascii="Arial" w:eastAsia="Times New Roman" w:hAnsi="Arial" w:cs="Arial"/>
          <w:color w:val="000000" w:themeColor="text1"/>
          <w:sz w:val="24"/>
          <w:szCs w:val="24"/>
          <w:lang w:eastAsia="pl-PL"/>
        </w:rPr>
        <w:t xml:space="preserve"> dokona </w:t>
      </w:r>
      <w:r w:rsidR="00E75AD5" w:rsidRPr="00243721">
        <w:rPr>
          <w:rFonts w:ascii="Arial" w:eastAsia="Times New Roman" w:hAnsi="Arial" w:cs="Arial"/>
          <w:color w:val="000000" w:themeColor="text1"/>
          <w:sz w:val="24"/>
          <w:szCs w:val="24"/>
          <w:lang w:eastAsia="pl-PL"/>
        </w:rPr>
        <w:br/>
      </w:r>
      <w:r w:rsidRPr="00243721">
        <w:rPr>
          <w:rFonts w:ascii="Arial" w:eastAsia="Times New Roman" w:hAnsi="Arial" w:cs="Arial"/>
          <w:color w:val="000000" w:themeColor="text1"/>
          <w:sz w:val="24"/>
          <w:szCs w:val="24"/>
          <w:lang w:eastAsia="pl-PL"/>
        </w:rPr>
        <w:t>w oparciu o następujące kryteria:</w:t>
      </w:r>
    </w:p>
    <w:p w14:paraId="0F717308" w14:textId="7839E12D" w:rsidR="00D159BB" w:rsidRPr="00243721" w:rsidRDefault="003E3FE1" w:rsidP="00FA341A">
      <w:pPr>
        <w:pStyle w:val="Akapitzlist"/>
        <w:numPr>
          <w:ilvl w:val="0"/>
          <w:numId w:val="18"/>
        </w:numPr>
        <w:spacing w:after="0" w:line="360" w:lineRule="auto"/>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ocena spełnienia wymogów formalnych;</w:t>
      </w:r>
    </w:p>
    <w:p w14:paraId="0E56C211" w14:textId="08D1C772" w:rsidR="00D159BB" w:rsidRPr="00243721" w:rsidRDefault="003E3FE1" w:rsidP="00FA341A">
      <w:pPr>
        <w:pStyle w:val="Akapitzlist"/>
        <w:numPr>
          <w:ilvl w:val="0"/>
          <w:numId w:val="18"/>
        </w:numPr>
        <w:spacing w:after="0" w:line="360" w:lineRule="auto"/>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oceny merytorycznej (osiągnięć pracownika</w:t>
      </w:r>
      <w:r w:rsidR="00A26831" w:rsidRPr="00243721">
        <w:rPr>
          <w:rFonts w:ascii="Arial" w:eastAsia="Times New Roman" w:hAnsi="Arial" w:cs="Arial"/>
          <w:color w:val="000000" w:themeColor="text1"/>
          <w:sz w:val="24"/>
          <w:szCs w:val="24"/>
          <w:lang w:eastAsia="pl-PL"/>
        </w:rPr>
        <w:t>/wolontariusza</w:t>
      </w:r>
      <w:r w:rsidRPr="00243721">
        <w:rPr>
          <w:rFonts w:ascii="Arial" w:eastAsia="Times New Roman" w:hAnsi="Arial" w:cs="Arial"/>
          <w:color w:val="000000" w:themeColor="text1"/>
          <w:sz w:val="24"/>
          <w:szCs w:val="24"/>
          <w:lang w:eastAsia="pl-PL"/>
        </w:rPr>
        <w:t>).</w:t>
      </w:r>
    </w:p>
    <w:p w14:paraId="6CF47B62" w14:textId="45A5BA61" w:rsidR="005152AC" w:rsidRPr="00243721" w:rsidRDefault="00D159BB" w:rsidP="00FA341A">
      <w:pPr>
        <w:pStyle w:val="Akapitzlist"/>
        <w:numPr>
          <w:ilvl w:val="0"/>
          <w:numId w:val="14"/>
        </w:numPr>
        <w:spacing w:after="0" w:line="360" w:lineRule="auto"/>
        <w:ind w:left="284" w:hanging="284"/>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 xml:space="preserve">Decyzja </w:t>
      </w:r>
      <w:r w:rsidR="00011B23" w:rsidRPr="00243721">
        <w:rPr>
          <w:rFonts w:ascii="Arial" w:eastAsia="Times New Roman" w:hAnsi="Arial" w:cs="Arial"/>
          <w:color w:val="000000" w:themeColor="text1"/>
          <w:sz w:val="24"/>
          <w:szCs w:val="24"/>
          <w:lang w:eastAsia="pl-PL"/>
        </w:rPr>
        <w:t>Kapituły</w:t>
      </w:r>
      <w:r w:rsidRPr="00243721">
        <w:rPr>
          <w:rFonts w:ascii="Arial" w:eastAsia="Times New Roman" w:hAnsi="Arial" w:cs="Arial"/>
          <w:color w:val="000000" w:themeColor="text1"/>
          <w:sz w:val="24"/>
          <w:szCs w:val="24"/>
          <w:lang w:eastAsia="pl-PL"/>
        </w:rPr>
        <w:t xml:space="preserve"> jest ostateczna i nieodwołalna.</w:t>
      </w:r>
    </w:p>
    <w:p w14:paraId="4ABAB369" w14:textId="77777777" w:rsidR="0071579B" w:rsidRPr="00243721" w:rsidRDefault="0071579B" w:rsidP="00D5734C">
      <w:pPr>
        <w:spacing w:after="0"/>
        <w:jc w:val="center"/>
        <w:rPr>
          <w:rFonts w:ascii="Arial" w:eastAsia="Times New Roman" w:hAnsi="Arial" w:cs="Arial"/>
          <w:b/>
          <w:bCs/>
          <w:color w:val="000000" w:themeColor="text1"/>
          <w:sz w:val="24"/>
          <w:szCs w:val="24"/>
          <w:lang w:eastAsia="pl-PL"/>
        </w:rPr>
      </w:pPr>
    </w:p>
    <w:p w14:paraId="43A0F383" w14:textId="4527103A" w:rsidR="0071579B" w:rsidRPr="00243721" w:rsidRDefault="0071579B" w:rsidP="00D5734C">
      <w:pPr>
        <w:spacing w:after="0"/>
        <w:jc w:val="center"/>
        <w:rPr>
          <w:rFonts w:ascii="Arial" w:eastAsia="Times New Roman" w:hAnsi="Arial" w:cs="Arial"/>
          <w:b/>
          <w:bCs/>
          <w:color w:val="000000" w:themeColor="text1"/>
          <w:sz w:val="24"/>
          <w:szCs w:val="24"/>
          <w:lang w:eastAsia="pl-PL"/>
        </w:rPr>
      </w:pPr>
      <w:r w:rsidRPr="00243721">
        <w:rPr>
          <w:rFonts w:ascii="Arial" w:eastAsia="Times New Roman" w:hAnsi="Arial" w:cs="Arial"/>
          <w:b/>
          <w:bCs/>
          <w:color w:val="000000" w:themeColor="text1"/>
          <w:sz w:val="24"/>
          <w:szCs w:val="24"/>
          <w:lang w:eastAsia="pl-PL"/>
        </w:rPr>
        <w:t>NAGRODY</w:t>
      </w:r>
    </w:p>
    <w:p w14:paraId="13CA92E9" w14:textId="72FDBBD1" w:rsidR="00EA7FAC" w:rsidRPr="00243721" w:rsidRDefault="00EA7FAC" w:rsidP="00D5734C">
      <w:pPr>
        <w:spacing w:after="0"/>
        <w:jc w:val="center"/>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 xml:space="preserve">§ </w:t>
      </w:r>
      <w:r w:rsidR="000210C5" w:rsidRPr="00243721">
        <w:rPr>
          <w:rFonts w:ascii="Arial" w:eastAsia="Times New Roman" w:hAnsi="Arial" w:cs="Arial"/>
          <w:color w:val="000000" w:themeColor="text1"/>
          <w:sz w:val="24"/>
          <w:szCs w:val="24"/>
          <w:lang w:eastAsia="pl-PL"/>
        </w:rPr>
        <w:t>6</w:t>
      </w:r>
    </w:p>
    <w:p w14:paraId="65CEA5A9" w14:textId="77777777" w:rsidR="003D4867" w:rsidRPr="00243721" w:rsidRDefault="00DB4DB7" w:rsidP="00FA341A">
      <w:pPr>
        <w:spacing w:before="120" w:after="0" w:line="360" w:lineRule="auto"/>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W konkursie</w:t>
      </w:r>
      <w:r w:rsidR="0066309E" w:rsidRPr="00243721">
        <w:rPr>
          <w:rFonts w:ascii="Arial" w:eastAsia="Times New Roman" w:hAnsi="Arial" w:cs="Arial"/>
          <w:color w:val="000000" w:themeColor="text1"/>
          <w:sz w:val="24"/>
          <w:szCs w:val="24"/>
          <w:lang w:eastAsia="pl-PL"/>
        </w:rPr>
        <w:t xml:space="preserve"> </w:t>
      </w:r>
      <w:r w:rsidR="00EA7FAC" w:rsidRPr="00243721">
        <w:rPr>
          <w:rFonts w:ascii="Arial" w:eastAsia="Times New Roman" w:hAnsi="Arial" w:cs="Arial"/>
          <w:color w:val="000000" w:themeColor="text1"/>
          <w:sz w:val="24"/>
          <w:szCs w:val="24"/>
          <w:lang w:eastAsia="pl-PL"/>
        </w:rPr>
        <w:t>wyłonionych zostanie</w:t>
      </w:r>
      <w:r w:rsidR="002B0481" w:rsidRPr="00243721">
        <w:rPr>
          <w:rFonts w:ascii="Arial" w:eastAsia="Times New Roman" w:hAnsi="Arial" w:cs="Arial"/>
          <w:color w:val="000000" w:themeColor="text1"/>
          <w:sz w:val="24"/>
          <w:szCs w:val="24"/>
          <w:lang w:eastAsia="pl-PL"/>
        </w:rPr>
        <w:t xml:space="preserve"> czterech</w:t>
      </w:r>
      <w:r w:rsidRPr="00243721">
        <w:rPr>
          <w:rFonts w:ascii="Arial" w:eastAsia="Times New Roman" w:hAnsi="Arial" w:cs="Arial"/>
          <w:color w:val="000000" w:themeColor="text1"/>
          <w:sz w:val="24"/>
          <w:szCs w:val="24"/>
          <w:lang w:eastAsia="pl-PL"/>
        </w:rPr>
        <w:t xml:space="preserve"> zwycięzców</w:t>
      </w:r>
      <w:r w:rsidR="00E75AD5" w:rsidRPr="00243721">
        <w:rPr>
          <w:rFonts w:ascii="Arial" w:eastAsia="Times New Roman" w:hAnsi="Arial" w:cs="Arial"/>
          <w:color w:val="000000" w:themeColor="text1"/>
          <w:sz w:val="24"/>
          <w:szCs w:val="24"/>
          <w:lang w:eastAsia="pl-PL"/>
        </w:rPr>
        <w:t xml:space="preserve"> (po jednym z każdej kategorii)</w:t>
      </w:r>
      <w:r w:rsidR="00371398" w:rsidRPr="00243721">
        <w:rPr>
          <w:rFonts w:ascii="Arial" w:eastAsia="Times New Roman" w:hAnsi="Arial" w:cs="Arial"/>
          <w:color w:val="000000" w:themeColor="text1"/>
          <w:sz w:val="24"/>
          <w:szCs w:val="24"/>
          <w:lang w:eastAsia="pl-PL"/>
        </w:rPr>
        <w:t>. Regulaminowymi nagrodami</w:t>
      </w:r>
      <w:r w:rsidR="0087305F" w:rsidRPr="00243721">
        <w:rPr>
          <w:rFonts w:ascii="Arial" w:eastAsia="Times New Roman" w:hAnsi="Arial" w:cs="Arial"/>
          <w:color w:val="000000" w:themeColor="text1"/>
          <w:sz w:val="24"/>
          <w:szCs w:val="24"/>
          <w:lang w:eastAsia="pl-PL"/>
        </w:rPr>
        <w:t xml:space="preserve"> </w:t>
      </w:r>
      <w:r w:rsidR="00EA7FAC" w:rsidRPr="00243721">
        <w:rPr>
          <w:rFonts w:ascii="Arial" w:eastAsia="Times New Roman" w:hAnsi="Arial" w:cs="Arial"/>
          <w:color w:val="000000" w:themeColor="text1"/>
          <w:sz w:val="24"/>
          <w:szCs w:val="24"/>
          <w:lang w:eastAsia="pl-PL"/>
        </w:rPr>
        <w:t xml:space="preserve">w konkursie będą </w:t>
      </w:r>
      <w:r w:rsidR="002B0481" w:rsidRPr="00243721">
        <w:rPr>
          <w:rFonts w:ascii="Arial" w:eastAsia="Times New Roman" w:hAnsi="Arial" w:cs="Arial"/>
          <w:color w:val="000000" w:themeColor="text1"/>
          <w:sz w:val="24"/>
          <w:szCs w:val="24"/>
          <w:lang w:eastAsia="pl-PL"/>
        </w:rPr>
        <w:t>4</w:t>
      </w:r>
      <w:r w:rsidRPr="00243721">
        <w:rPr>
          <w:rFonts w:ascii="Arial" w:eastAsia="Times New Roman" w:hAnsi="Arial" w:cs="Arial"/>
          <w:color w:val="000000" w:themeColor="text1"/>
          <w:sz w:val="24"/>
          <w:szCs w:val="24"/>
          <w:lang w:eastAsia="pl-PL"/>
        </w:rPr>
        <w:t xml:space="preserve"> </w:t>
      </w:r>
      <w:r w:rsidR="00526FDA" w:rsidRPr="00243721">
        <w:rPr>
          <w:rFonts w:ascii="Arial" w:eastAsia="Times New Roman" w:hAnsi="Arial" w:cs="Arial"/>
          <w:color w:val="000000" w:themeColor="text1"/>
          <w:sz w:val="24"/>
          <w:szCs w:val="24"/>
          <w:lang w:eastAsia="pl-PL"/>
        </w:rPr>
        <w:t>równorzędne nagrody</w:t>
      </w:r>
      <w:r w:rsidR="00C45E87" w:rsidRPr="00243721">
        <w:rPr>
          <w:rFonts w:ascii="Arial" w:eastAsia="Times New Roman" w:hAnsi="Arial" w:cs="Arial"/>
          <w:color w:val="000000" w:themeColor="text1"/>
          <w:sz w:val="24"/>
          <w:szCs w:val="24"/>
          <w:lang w:eastAsia="pl-PL"/>
        </w:rPr>
        <w:t>:</w:t>
      </w:r>
    </w:p>
    <w:p w14:paraId="485063E0" w14:textId="186B00A1" w:rsidR="00CF7B77" w:rsidRPr="00243721" w:rsidRDefault="002B0481" w:rsidP="003D4867">
      <w:pPr>
        <w:spacing w:after="0" w:line="360" w:lineRule="auto"/>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4</w:t>
      </w:r>
      <w:r w:rsidR="00526FDA" w:rsidRPr="00243721">
        <w:rPr>
          <w:rFonts w:ascii="Arial" w:eastAsia="Times New Roman" w:hAnsi="Arial" w:cs="Arial"/>
          <w:color w:val="000000" w:themeColor="text1"/>
          <w:sz w:val="24"/>
          <w:szCs w:val="24"/>
          <w:lang w:eastAsia="pl-PL"/>
        </w:rPr>
        <w:t xml:space="preserve"> </w:t>
      </w:r>
      <w:r w:rsidR="00DB4DB7" w:rsidRPr="00243721">
        <w:rPr>
          <w:rFonts w:ascii="Arial" w:eastAsia="Times New Roman" w:hAnsi="Arial" w:cs="Arial"/>
          <w:color w:val="000000" w:themeColor="text1"/>
          <w:sz w:val="24"/>
          <w:szCs w:val="24"/>
          <w:lang w:eastAsia="pl-PL"/>
        </w:rPr>
        <w:t>voucher</w:t>
      </w:r>
      <w:r w:rsidR="00C45E87" w:rsidRPr="00243721">
        <w:rPr>
          <w:rFonts w:ascii="Arial" w:eastAsia="Times New Roman" w:hAnsi="Arial" w:cs="Arial"/>
          <w:color w:val="000000" w:themeColor="text1"/>
          <w:sz w:val="24"/>
          <w:szCs w:val="24"/>
          <w:lang w:eastAsia="pl-PL"/>
        </w:rPr>
        <w:t>y</w:t>
      </w:r>
      <w:r w:rsidR="00526FDA" w:rsidRPr="00243721">
        <w:rPr>
          <w:rFonts w:ascii="Arial" w:eastAsia="Times New Roman" w:hAnsi="Arial" w:cs="Arial"/>
          <w:color w:val="000000" w:themeColor="text1"/>
          <w:sz w:val="24"/>
          <w:szCs w:val="24"/>
          <w:lang w:eastAsia="pl-PL"/>
        </w:rPr>
        <w:t xml:space="preserve"> </w:t>
      </w:r>
      <w:r w:rsidR="00037797" w:rsidRPr="00243721">
        <w:rPr>
          <w:rFonts w:ascii="Arial" w:eastAsia="Times New Roman" w:hAnsi="Arial" w:cs="Arial"/>
          <w:color w:val="000000" w:themeColor="text1"/>
          <w:sz w:val="24"/>
          <w:szCs w:val="24"/>
          <w:lang w:eastAsia="pl-PL"/>
        </w:rPr>
        <w:t>po 1</w:t>
      </w:r>
      <w:r w:rsidRPr="00243721">
        <w:rPr>
          <w:rFonts w:ascii="Arial" w:eastAsia="Times New Roman" w:hAnsi="Arial" w:cs="Arial"/>
          <w:color w:val="000000" w:themeColor="text1"/>
          <w:sz w:val="24"/>
          <w:szCs w:val="24"/>
          <w:lang w:eastAsia="pl-PL"/>
        </w:rPr>
        <w:t>0</w:t>
      </w:r>
      <w:r w:rsidR="00037797" w:rsidRPr="00243721">
        <w:rPr>
          <w:rFonts w:ascii="Arial" w:eastAsia="Times New Roman" w:hAnsi="Arial" w:cs="Arial"/>
          <w:color w:val="000000" w:themeColor="text1"/>
          <w:sz w:val="24"/>
          <w:szCs w:val="24"/>
          <w:lang w:eastAsia="pl-PL"/>
        </w:rPr>
        <w:t>00 zł</w:t>
      </w:r>
      <w:r w:rsidR="00526FDA" w:rsidRPr="00243721">
        <w:rPr>
          <w:rFonts w:ascii="Arial" w:eastAsia="Times New Roman" w:hAnsi="Arial" w:cs="Arial"/>
          <w:color w:val="000000" w:themeColor="text1"/>
          <w:sz w:val="24"/>
          <w:szCs w:val="24"/>
          <w:lang w:eastAsia="pl-PL"/>
        </w:rPr>
        <w:t>, do wykorzystania w</w:t>
      </w:r>
      <w:r w:rsidR="00C45E87" w:rsidRPr="00243721">
        <w:rPr>
          <w:rFonts w:ascii="Arial" w:eastAsia="Times New Roman" w:hAnsi="Arial" w:cs="Arial"/>
          <w:color w:val="000000" w:themeColor="text1"/>
          <w:sz w:val="24"/>
          <w:szCs w:val="24"/>
          <w:lang w:eastAsia="pl-PL"/>
        </w:rPr>
        <w:t xml:space="preserve"> </w:t>
      </w:r>
      <w:r w:rsidR="00526FDA" w:rsidRPr="00243721">
        <w:rPr>
          <w:rFonts w:ascii="Arial" w:eastAsia="Times New Roman" w:hAnsi="Arial" w:cs="Arial"/>
          <w:color w:val="000000" w:themeColor="text1"/>
          <w:sz w:val="24"/>
          <w:szCs w:val="24"/>
          <w:lang w:eastAsia="pl-PL"/>
        </w:rPr>
        <w:t>sklepie</w:t>
      </w:r>
      <w:r w:rsidR="00E57CCA" w:rsidRPr="00243721">
        <w:rPr>
          <w:rFonts w:ascii="Arial" w:eastAsia="Times New Roman" w:hAnsi="Arial" w:cs="Arial"/>
          <w:color w:val="000000" w:themeColor="text1"/>
          <w:sz w:val="24"/>
          <w:szCs w:val="24"/>
          <w:lang w:eastAsia="pl-PL"/>
        </w:rPr>
        <w:t xml:space="preserve"> </w:t>
      </w:r>
      <w:r w:rsidR="002D09A3" w:rsidRPr="00243721">
        <w:rPr>
          <w:rFonts w:ascii="Arial" w:eastAsia="Times New Roman" w:hAnsi="Arial" w:cs="Arial"/>
          <w:color w:val="000000" w:themeColor="text1"/>
          <w:sz w:val="24"/>
          <w:szCs w:val="24"/>
          <w:lang w:eastAsia="pl-PL"/>
        </w:rPr>
        <w:t>RTV AGD.</w:t>
      </w:r>
      <w:r w:rsidR="00AA472A" w:rsidRPr="00243721">
        <w:rPr>
          <w:rFonts w:ascii="Arial" w:eastAsia="Times New Roman" w:hAnsi="Arial" w:cs="Arial"/>
          <w:color w:val="000000" w:themeColor="text1"/>
          <w:sz w:val="24"/>
          <w:szCs w:val="24"/>
          <w:lang w:eastAsia="pl-PL"/>
        </w:rPr>
        <w:t xml:space="preserve"> Dopuszcza się zwiększenie kwoty voucherów do 1500 zł w przypadku braku zgłoszeń kandyda</w:t>
      </w:r>
      <w:r w:rsidR="00A26831" w:rsidRPr="00243721">
        <w:rPr>
          <w:rFonts w:ascii="Arial" w:eastAsia="Times New Roman" w:hAnsi="Arial" w:cs="Arial"/>
          <w:color w:val="000000" w:themeColor="text1"/>
          <w:sz w:val="24"/>
          <w:szCs w:val="24"/>
          <w:lang w:eastAsia="pl-PL"/>
        </w:rPr>
        <w:t xml:space="preserve">tów </w:t>
      </w:r>
      <w:r w:rsidR="00243721" w:rsidRPr="00243721">
        <w:rPr>
          <w:rFonts w:ascii="Arial" w:eastAsia="Times New Roman" w:hAnsi="Arial" w:cs="Arial"/>
          <w:color w:val="000000" w:themeColor="text1"/>
          <w:sz w:val="24"/>
          <w:szCs w:val="24"/>
          <w:lang w:eastAsia="pl-PL"/>
        </w:rPr>
        <w:t>w poszczególnych kategoriach</w:t>
      </w:r>
      <w:r w:rsidR="00A26831" w:rsidRPr="00243721">
        <w:rPr>
          <w:rFonts w:ascii="Arial" w:eastAsia="Times New Roman" w:hAnsi="Arial" w:cs="Arial"/>
          <w:color w:val="000000" w:themeColor="text1"/>
          <w:sz w:val="24"/>
          <w:szCs w:val="24"/>
          <w:lang w:eastAsia="pl-PL"/>
        </w:rPr>
        <w:t>.</w:t>
      </w:r>
    </w:p>
    <w:p w14:paraId="36CF5042" w14:textId="77777777" w:rsidR="0071579B" w:rsidRPr="00243721" w:rsidRDefault="0071579B" w:rsidP="00D5734C">
      <w:pPr>
        <w:spacing w:after="0"/>
        <w:jc w:val="center"/>
        <w:rPr>
          <w:rFonts w:ascii="Arial" w:eastAsia="Times New Roman" w:hAnsi="Arial" w:cs="Arial"/>
          <w:color w:val="000000" w:themeColor="text1"/>
          <w:sz w:val="24"/>
          <w:szCs w:val="24"/>
          <w:lang w:eastAsia="pl-PL"/>
        </w:rPr>
      </w:pPr>
    </w:p>
    <w:p w14:paraId="1705571D" w14:textId="4004D24D" w:rsidR="0071579B" w:rsidRPr="00243721" w:rsidRDefault="0071579B" w:rsidP="00D5734C">
      <w:pPr>
        <w:spacing w:after="0"/>
        <w:jc w:val="center"/>
        <w:rPr>
          <w:rFonts w:ascii="Arial" w:eastAsia="Times New Roman" w:hAnsi="Arial" w:cs="Arial"/>
          <w:b/>
          <w:bCs/>
          <w:color w:val="000000" w:themeColor="text1"/>
          <w:sz w:val="24"/>
          <w:szCs w:val="24"/>
          <w:lang w:eastAsia="pl-PL"/>
        </w:rPr>
      </w:pPr>
      <w:r w:rsidRPr="00243721">
        <w:rPr>
          <w:rFonts w:ascii="Arial" w:eastAsia="Times New Roman" w:hAnsi="Arial" w:cs="Arial"/>
          <w:b/>
          <w:bCs/>
          <w:color w:val="000000" w:themeColor="text1"/>
          <w:sz w:val="24"/>
          <w:szCs w:val="24"/>
          <w:lang w:eastAsia="pl-PL"/>
        </w:rPr>
        <w:t xml:space="preserve">WYNIKI </w:t>
      </w:r>
    </w:p>
    <w:p w14:paraId="4F1473D2" w14:textId="15CCF5C8" w:rsidR="00EA7FAC" w:rsidRPr="00243721" w:rsidRDefault="00EA7FAC" w:rsidP="00D5734C">
      <w:pPr>
        <w:spacing w:after="0"/>
        <w:jc w:val="center"/>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 xml:space="preserve">§ </w:t>
      </w:r>
      <w:r w:rsidR="000210C5" w:rsidRPr="00243721">
        <w:rPr>
          <w:rFonts w:ascii="Arial" w:eastAsia="Times New Roman" w:hAnsi="Arial" w:cs="Arial"/>
          <w:color w:val="000000" w:themeColor="text1"/>
          <w:sz w:val="24"/>
          <w:szCs w:val="24"/>
          <w:lang w:eastAsia="pl-PL"/>
        </w:rPr>
        <w:t>7</w:t>
      </w:r>
    </w:p>
    <w:p w14:paraId="5EAC2B42" w14:textId="516BC23F" w:rsidR="00E91046" w:rsidRPr="00243721" w:rsidRDefault="00EA7FAC" w:rsidP="00FA341A">
      <w:pPr>
        <w:spacing w:before="120" w:after="0" w:line="360" w:lineRule="auto"/>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Regionalny Ośrodek Polityki Społecznej</w:t>
      </w:r>
      <w:r w:rsidR="00942FC5" w:rsidRPr="00243721">
        <w:rPr>
          <w:rFonts w:ascii="Arial" w:eastAsia="Times New Roman" w:hAnsi="Arial" w:cs="Arial"/>
          <w:color w:val="000000" w:themeColor="text1"/>
          <w:sz w:val="24"/>
          <w:szCs w:val="24"/>
          <w:lang w:eastAsia="pl-PL"/>
        </w:rPr>
        <w:t xml:space="preserve"> </w:t>
      </w:r>
      <w:r w:rsidRPr="00243721">
        <w:rPr>
          <w:rFonts w:ascii="Arial" w:eastAsia="Times New Roman" w:hAnsi="Arial" w:cs="Arial"/>
          <w:color w:val="000000" w:themeColor="text1"/>
          <w:sz w:val="24"/>
          <w:szCs w:val="24"/>
          <w:lang w:eastAsia="pl-PL"/>
        </w:rPr>
        <w:t xml:space="preserve">w Zielonej Górze </w:t>
      </w:r>
      <w:r w:rsidR="00C425A6" w:rsidRPr="00243721">
        <w:rPr>
          <w:rFonts w:ascii="Arial" w:eastAsia="Times New Roman" w:hAnsi="Arial" w:cs="Arial"/>
          <w:color w:val="000000" w:themeColor="text1"/>
          <w:sz w:val="24"/>
          <w:szCs w:val="24"/>
          <w:lang w:eastAsia="pl-PL"/>
        </w:rPr>
        <w:t xml:space="preserve">ogłosi </w:t>
      </w:r>
      <w:r w:rsidR="00AC2825" w:rsidRPr="00243721">
        <w:rPr>
          <w:rFonts w:ascii="Arial" w:eastAsia="Times New Roman" w:hAnsi="Arial" w:cs="Arial"/>
          <w:color w:val="000000" w:themeColor="text1"/>
          <w:sz w:val="24"/>
          <w:szCs w:val="24"/>
          <w:lang w:eastAsia="pl-PL"/>
        </w:rPr>
        <w:t xml:space="preserve">wyniki konkursu </w:t>
      </w:r>
      <w:r w:rsidR="00C425A6" w:rsidRPr="00243721">
        <w:rPr>
          <w:rFonts w:ascii="Arial" w:eastAsia="Times New Roman" w:hAnsi="Arial" w:cs="Arial"/>
          <w:color w:val="000000" w:themeColor="text1"/>
          <w:sz w:val="24"/>
          <w:szCs w:val="24"/>
          <w:lang w:eastAsia="pl-PL"/>
        </w:rPr>
        <w:t>podczas inauguracji XX</w:t>
      </w:r>
      <w:r w:rsidR="005C2763" w:rsidRPr="00243721">
        <w:rPr>
          <w:rFonts w:ascii="Arial" w:eastAsia="Times New Roman" w:hAnsi="Arial" w:cs="Arial"/>
          <w:color w:val="000000" w:themeColor="text1"/>
          <w:sz w:val="24"/>
          <w:szCs w:val="24"/>
          <w:lang w:eastAsia="pl-PL"/>
        </w:rPr>
        <w:t>V</w:t>
      </w:r>
      <w:r w:rsidR="00DF1876" w:rsidRPr="00243721">
        <w:rPr>
          <w:rFonts w:ascii="Arial" w:eastAsia="Times New Roman" w:hAnsi="Arial" w:cs="Arial"/>
          <w:color w:val="000000" w:themeColor="text1"/>
          <w:sz w:val="24"/>
          <w:szCs w:val="24"/>
          <w:lang w:eastAsia="pl-PL"/>
        </w:rPr>
        <w:t>I</w:t>
      </w:r>
      <w:r w:rsidR="00C425A6" w:rsidRPr="00243721">
        <w:rPr>
          <w:rFonts w:ascii="Arial" w:eastAsia="Times New Roman" w:hAnsi="Arial" w:cs="Arial"/>
          <w:color w:val="000000" w:themeColor="text1"/>
          <w:sz w:val="24"/>
          <w:szCs w:val="24"/>
          <w:lang w:eastAsia="pl-PL"/>
        </w:rPr>
        <w:t xml:space="preserve"> Lubuskiego Tygodnia Seniora </w:t>
      </w:r>
      <w:r w:rsidR="00DF1876" w:rsidRPr="00243721">
        <w:rPr>
          <w:rFonts w:ascii="Arial" w:eastAsia="Times New Roman" w:hAnsi="Arial" w:cs="Arial"/>
          <w:color w:val="000000" w:themeColor="text1"/>
          <w:sz w:val="24"/>
          <w:szCs w:val="24"/>
          <w:lang w:eastAsia="pl-PL"/>
        </w:rPr>
        <w:t>13</w:t>
      </w:r>
      <w:r w:rsidR="00AC2825" w:rsidRPr="00243721">
        <w:rPr>
          <w:rFonts w:ascii="Arial" w:eastAsia="Times New Roman" w:hAnsi="Arial" w:cs="Arial"/>
          <w:color w:val="000000" w:themeColor="text1"/>
          <w:sz w:val="24"/>
          <w:szCs w:val="24"/>
          <w:lang w:eastAsia="pl-PL"/>
        </w:rPr>
        <w:t xml:space="preserve"> października 202</w:t>
      </w:r>
      <w:r w:rsidR="00DF1876" w:rsidRPr="00243721">
        <w:rPr>
          <w:rFonts w:ascii="Arial" w:eastAsia="Times New Roman" w:hAnsi="Arial" w:cs="Arial"/>
          <w:color w:val="000000" w:themeColor="text1"/>
          <w:sz w:val="24"/>
          <w:szCs w:val="24"/>
          <w:lang w:eastAsia="pl-PL"/>
        </w:rPr>
        <w:t>5</w:t>
      </w:r>
      <w:r w:rsidR="004479A7" w:rsidRPr="00243721">
        <w:rPr>
          <w:rFonts w:ascii="Arial" w:eastAsia="Times New Roman" w:hAnsi="Arial" w:cs="Arial"/>
          <w:color w:val="000000" w:themeColor="text1"/>
          <w:sz w:val="24"/>
          <w:szCs w:val="24"/>
          <w:lang w:eastAsia="pl-PL"/>
        </w:rPr>
        <w:t xml:space="preserve"> r.,</w:t>
      </w:r>
      <w:r w:rsidR="004479A7" w:rsidRPr="00243721">
        <w:rPr>
          <w:rFonts w:ascii="Arial" w:eastAsia="Times New Roman" w:hAnsi="Arial" w:cs="Arial"/>
          <w:color w:val="000000" w:themeColor="text1"/>
          <w:sz w:val="24"/>
          <w:szCs w:val="24"/>
          <w:lang w:eastAsia="pl-PL"/>
        </w:rPr>
        <w:br/>
      </w:r>
      <w:r w:rsidR="00AD20D2" w:rsidRPr="00243721">
        <w:rPr>
          <w:rFonts w:ascii="Arial" w:eastAsia="Times New Roman" w:hAnsi="Arial" w:cs="Arial"/>
          <w:color w:val="000000" w:themeColor="text1"/>
          <w:sz w:val="24"/>
          <w:szCs w:val="24"/>
          <w:lang w:eastAsia="pl-PL"/>
        </w:rPr>
        <w:t xml:space="preserve">a także </w:t>
      </w:r>
      <w:r w:rsidR="009674DC" w:rsidRPr="00243721">
        <w:rPr>
          <w:rFonts w:ascii="Arial" w:eastAsia="Times New Roman" w:hAnsi="Arial" w:cs="Arial"/>
          <w:color w:val="000000" w:themeColor="text1"/>
          <w:sz w:val="24"/>
          <w:szCs w:val="24"/>
          <w:lang w:eastAsia="pl-PL"/>
        </w:rPr>
        <w:t xml:space="preserve">upowszechni </w:t>
      </w:r>
      <w:r w:rsidRPr="00243721">
        <w:rPr>
          <w:rFonts w:ascii="Arial" w:eastAsia="Times New Roman" w:hAnsi="Arial" w:cs="Arial"/>
          <w:color w:val="000000" w:themeColor="text1"/>
          <w:sz w:val="24"/>
          <w:szCs w:val="24"/>
          <w:lang w:eastAsia="pl-PL"/>
        </w:rPr>
        <w:t xml:space="preserve">na stronie internetowej </w:t>
      </w:r>
      <w:bookmarkStart w:id="1" w:name="_Hlk106792125"/>
      <w:r w:rsidR="00B87B05" w:rsidRPr="00243721">
        <w:rPr>
          <w:rFonts w:ascii="Arial" w:eastAsia="Times New Roman" w:hAnsi="Arial" w:cs="Arial"/>
          <w:color w:val="000000" w:themeColor="text1"/>
          <w:sz w:val="24"/>
          <w:szCs w:val="24"/>
          <w:lang w:eastAsia="pl-PL"/>
        </w:rPr>
        <w:t xml:space="preserve">Regionalnego Ośrodka Polityki Społecznej w Zielonej Górze </w:t>
      </w:r>
      <w:hyperlink r:id="rId8" w:history="1">
        <w:r w:rsidR="00DF1876" w:rsidRPr="00243721">
          <w:rPr>
            <w:rStyle w:val="Hipercze"/>
            <w:rFonts w:ascii="Arial" w:eastAsia="Times New Roman" w:hAnsi="Arial" w:cs="Arial"/>
            <w:color w:val="000000" w:themeColor="text1"/>
            <w:sz w:val="24"/>
            <w:szCs w:val="24"/>
            <w:lang w:eastAsia="pl-PL"/>
          </w:rPr>
          <w:t>www.rops.lubuskie.pl</w:t>
        </w:r>
      </w:hyperlink>
      <w:r w:rsidRPr="00243721">
        <w:rPr>
          <w:rFonts w:ascii="Arial" w:eastAsia="Times New Roman" w:hAnsi="Arial" w:cs="Arial"/>
          <w:color w:val="000000" w:themeColor="text1"/>
          <w:sz w:val="24"/>
          <w:szCs w:val="24"/>
          <w:lang w:eastAsia="pl-PL"/>
        </w:rPr>
        <w:t xml:space="preserve"> </w:t>
      </w:r>
      <w:bookmarkEnd w:id="1"/>
      <w:r w:rsidR="00B87B05" w:rsidRPr="00243721">
        <w:rPr>
          <w:rFonts w:ascii="Arial" w:eastAsia="Times New Roman" w:hAnsi="Arial" w:cs="Arial"/>
          <w:color w:val="000000" w:themeColor="text1"/>
          <w:sz w:val="24"/>
          <w:szCs w:val="24"/>
          <w:lang w:eastAsia="pl-PL"/>
        </w:rPr>
        <w:t xml:space="preserve">oraz na stronie Urzędu Marszałkowskiego Województwa Lubuskiego </w:t>
      </w:r>
      <w:hyperlink r:id="rId9" w:history="1">
        <w:r w:rsidR="00F01907" w:rsidRPr="00243721">
          <w:rPr>
            <w:rStyle w:val="Hipercze"/>
            <w:rFonts w:ascii="Arial" w:eastAsia="Times New Roman" w:hAnsi="Arial" w:cs="Arial"/>
            <w:color w:val="000000" w:themeColor="text1"/>
            <w:sz w:val="24"/>
            <w:szCs w:val="24"/>
            <w:lang w:eastAsia="pl-PL"/>
          </w:rPr>
          <w:t>www.lubuskie.pl</w:t>
        </w:r>
      </w:hyperlink>
      <w:r w:rsidR="00F01907" w:rsidRPr="00243721">
        <w:rPr>
          <w:rFonts w:ascii="Arial" w:eastAsia="Times New Roman" w:hAnsi="Arial" w:cs="Arial"/>
          <w:color w:val="000000" w:themeColor="text1"/>
          <w:sz w:val="24"/>
          <w:szCs w:val="24"/>
          <w:u w:val="single"/>
          <w:lang w:eastAsia="pl-PL"/>
        </w:rPr>
        <w:t>.</w:t>
      </w:r>
      <w:r w:rsidR="00F01907" w:rsidRPr="00243721">
        <w:rPr>
          <w:rFonts w:ascii="Arial" w:eastAsia="Times New Roman" w:hAnsi="Arial" w:cs="Arial"/>
          <w:color w:val="000000" w:themeColor="text1"/>
          <w:sz w:val="24"/>
          <w:szCs w:val="24"/>
          <w:lang w:eastAsia="pl-PL"/>
        </w:rPr>
        <w:t xml:space="preserve"> </w:t>
      </w:r>
    </w:p>
    <w:p w14:paraId="0732C41E" w14:textId="5CB5BF83" w:rsidR="00A61627" w:rsidRPr="00243721" w:rsidRDefault="00A61627" w:rsidP="00D5734C">
      <w:pPr>
        <w:spacing w:before="120" w:after="0"/>
        <w:jc w:val="both"/>
        <w:rPr>
          <w:rFonts w:ascii="Arial" w:hAnsi="Arial" w:cs="Arial"/>
          <w:color w:val="000000" w:themeColor="text1"/>
          <w:sz w:val="24"/>
          <w:szCs w:val="24"/>
        </w:rPr>
      </w:pPr>
    </w:p>
    <w:p w14:paraId="72DD26EB" w14:textId="77777777" w:rsidR="00A26831" w:rsidRPr="00243721" w:rsidRDefault="00A26831" w:rsidP="00D5734C">
      <w:pPr>
        <w:spacing w:before="120" w:after="0"/>
        <w:jc w:val="both"/>
        <w:rPr>
          <w:rFonts w:ascii="Arial" w:hAnsi="Arial" w:cs="Arial"/>
          <w:color w:val="000000" w:themeColor="text1"/>
          <w:sz w:val="24"/>
          <w:szCs w:val="24"/>
        </w:rPr>
      </w:pPr>
    </w:p>
    <w:p w14:paraId="5438CF3E" w14:textId="77777777" w:rsidR="00A61627" w:rsidRPr="00243721" w:rsidRDefault="00A61627" w:rsidP="00A61627">
      <w:pPr>
        <w:spacing w:before="120" w:after="0"/>
        <w:jc w:val="center"/>
        <w:rPr>
          <w:rFonts w:ascii="Arial" w:eastAsia="Times New Roman" w:hAnsi="Arial" w:cs="Arial"/>
          <w:b/>
          <w:bCs/>
          <w:color w:val="000000" w:themeColor="text1"/>
          <w:sz w:val="24"/>
          <w:szCs w:val="24"/>
          <w:lang w:eastAsia="pl-PL"/>
        </w:rPr>
      </w:pPr>
      <w:r w:rsidRPr="00243721">
        <w:rPr>
          <w:rFonts w:ascii="Arial" w:eastAsia="Times New Roman" w:hAnsi="Arial" w:cs="Arial"/>
          <w:b/>
          <w:bCs/>
          <w:color w:val="000000" w:themeColor="text1"/>
          <w:sz w:val="24"/>
          <w:szCs w:val="24"/>
          <w:lang w:eastAsia="pl-PL"/>
        </w:rPr>
        <w:lastRenderedPageBreak/>
        <w:t>POSTANOWIENIA KOŃCOWE</w:t>
      </w:r>
    </w:p>
    <w:p w14:paraId="6A8432CB" w14:textId="615A0F8C" w:rsidR="00A61627" w:rsidRPr="00243721" w:rsidRDefault="00A61627" w:rsidP="00212882">
      <w:pPr>
        <w:jc w:val="center"/>
        <w:rPr>
          <w:rFonts w:ascii="Arial" w:eastAsia="Times New Roman" w:hAnsi="Arial" w:cs="Arial"/>
          <w:color w:val="000000" w:themeColor="text1"/>
          <w:sz w:val="24"/>
          <w:szCs w:val="24"/>
          <w:lang w:eastAsia="pl-PL"/>
        </w:rPr>
      </w:pPr>
      <w:r w:rsidRPr="00243721">
        <w:rPr>
          <w:rFonts w:ascii="Arial" w:eastAsia="Times New Roman" w:hAnsi="Arial" w:cs="Arial"/>
          <w:color w:val="000000" w:themeColor="text1"/>
          <w:sz w:val="24"/>
          <w:szCs w:val="24"/>
          <w:lang w:eastAsia="pl-PL"/>
        </w:rPr>
        <w:t>§ 8</w:t>
      </w:r>
    </w:p>
    <w:p w14:paraId="344EE4DA" w14:textId="7F1EEAFA" w:rsidR="00A61627" w:rsidRPr="00243721" w:rsidRDefault="00A61627" w:rsidP="00212882">
      <w:pPr>
        <w:spacing w:after="0" w:line="360" w:lineRule="auto"/>
        <w:rPr>
          <w:rFonts w:ascii="Arial" w:hAnsi="Arial" w:cs="Arial"/>
          <w:color w:val="000000" w:themeColor="text1"/>
          <w:sz w:val="24"/>
          <w:szCs w:val="24"/>
        </w:rPr>
      </w:pPr>
      <w:r w:rsidRPr="00243721">
        <w:rPr>
          <w:rFonts w:ascii="Arial" w:hAnsi="Arial" w:cs="Arial"/>
          <w:color w:val="000000" w:themeColor="text1"/>
          <w:sz w:val="24"/>
          <w:szCs w:val="24"/>
        </w:rPr>
        <w:t xml:space="preserve">1. Wszelkich informacji na temat konkursu udziela Regionalny Ośrodek Polityki Społecznej w Zielonej Górze, Wydział Polityki Społecznej, </w:t>
      </w:r>
      <w:r w:rsidR="00DF1876" w:rsidRPr="00243721">
        <w:rPr>
          <w:rFonts w:ascii="Arial" w:hAnsi="Arial" w:cs="Arial"/>
          <w:color w:val="000000" w:themeColor="text1"/>
          <w:sz w:val="24"/>
          <w:szCs w:val="24"/>
        </w:rPr>
        <w:t>a</w:t>
      </w:r>
      <w:r w:rsidRPr="00243721">
        <w:rPr>
          <w:rFonts w:ascii="Arial" w:hAnsi="Arial" w:cs="Arial"/>
          <w:color w:val="000000" w:themeColor="text1"/>
          <w:sz w:val="24"/>
          <w:szCs w:val="24"/>
        </w:rPr>
        <w:t xml:space="preserve">l. Niepodległości 36, </w:t>
      </w:r>
      <w:r w:rsidR="00212BCC" w:rsidRPr="00243721">
        <w:rPr>
          <w:rFonts w:ascii="Arial" w:hAnsi="Arial" w:cs="Arial"/>
          <w:color w:val="000000" w:themeColor="text1"/>
          <w:sz w:val="24"/>
          <w:szCs w:val="24"/>
        </w:rPr>
        <w:br/>
      </w:r>
      <w:r w:rsidRPr="00243721">
        <w:rPr>
          <w:rFonts w:ascii="Arial" w:hAnsi="Arial" w:cs="Arial"/>
          <w:color w:val="000000" w:themeColor="text1"/>
          <w:sz w:val="24"/>
          <w:szCs w:val="24"/>
        </w:rPr>
        <w:t>65-042 Zielona Góra, tel. 68 323 18 88.</w:t>
      </w:r>
    </w:p>
    <w:p w14:paraId="2F427F4C" w14:textId="282CD6E0" w:rsidR="000534BF" w:rsidRPr="00243721" w:rsidRDefault="007668FE" w:rsidP="00FA341A">
      <w:pPr>
        <w:spacing w:after="0" w:line="360" w:lineRule="auto"/>
        <w:rPr>
          <w:rFonts w:ascii="Arial" w:hAnsi="Arial" w:cs="Arial"/>
          <w:color w:val="000000" w:themeColor="text1"/>
          <w:sz w:val="24"/>
          <w:szCs w:val="24"/>
        </w:rPr>
      </w:pPr>
      <w:r w:rsidRPr="00243721">
        <w:rPr>
          <w:rFonts w:ascii="Arial" w:hAnsi="Arial" w:cs="Arial"/>
          <w:color w:val="000000" w:themeColor="text1"/>
          <w:sz w:val="24"/>
          <w:szCs w:val="24"/>
        </w:rPr>
        <w:t>2. Warunkiem udziału w konkursie jest podanie prawdziwych danych osobowych: imienia, nazwiska, adresu e-mail oraz telefonu kontaktowego.</w:t>
      </w:r>
    </w:p>
    <w:p w14:paraId="5F8843C6" w14:textId="5CC241A8" w:rsidR="0024767C" w:rsidRPr="00243721" w:rsidRDefault="007668FE" w:rsidP="0024767C">
      <w:pPr>
        <w:spacing w:after="0" w:line="360" w:lineRule="auto"/>
        <w:rPr>
          <w:rFonts w:ascii="Arial" w:hAnsi="Arial" w:cs="Arial"/>
          <w:color w:val="000000" w:themeColor="text1"/>
          <w:sz w:val="24"/>
          <w:szCs w:val="24"/>
        </w:rPr>
      </w:pPr>
      <w:r w:rsidRPr="00243721">
        <w:rPr>
          <w:rFonts w:ascii="Arial" w:hAnsi="Arial" w:cs="Arial"/>
          <w:color w:val="000000" w:themeColor="text1"/>
          <w:sz w:val="24"/>
          <w:szCs w:val="24"/>
        </w:rPr>
        <w:t xml:space="preserve">3. Uczestnicy konkursu wyrażają zgodę na przetwarzanie swoich danych osobowych przez Organizatora w celach związanych z przeprowadzeniem i promocją konkursu. 4. </w:t>
      </w:r>
      <w:r w:rsidR="0024767C" w:rsidRPr="00243721">
        <w:rPr>
          <w:rFonts w:ascii="Arial" w:hAnsi="Arial" w:cs="Arial"/>
          <w:color w:val="000000" w:themeColor="text1"/>
          <w:sz w:val="24"/>
          <w:szCs w:val="24"/>
        </w:rPr>
        <w:t>Uczestnicy mają</w:t>
      </w:r>
      <w:r w:rsidR="0024767C" w:rsidRPr="00243721">
        <w:rPr>
          <w:color w:val="000000" w:themeColor="text1"/>
        </w:rPr>
        <w:t xml:space="preserve"> </w:t>
      </w:r>
      <w:r w:rsidR="0024767C" w:rsidRPr="00243721">
        <w:rPr>
          <w:rFonts w:ascii="Arial" w:hAnsi="Arial" w:cs="Arial"/>
          <w:color w:val="000000" w:themeColor="text1"/>
          <w:sz w:val="24"/>
          <w:szCs w:val="24"/>
        </w:rPr>
        <w:t xml:space="preserve">prawo do żądania od administratora dostępu do treści swoich danych osobowych, prawo do ich sprostowania, usunięcia lub ograniczenia przetwarzania, prawo do wniesienia sprzeciwu wobec przetwarzania swoich danych, prawo do przenoszenia swoich danych, prawo do cofnięcia zgody w dowolnym momencie bez wpływu na zgodność z prawem przetwarzania, którego dokonano </w:t>
      </w:r>
    </w:p>
    <w:p w14:paraId="3D0880FB" w14:textId="37F63281" w:rsidR="007668FE" w:rsidRPr="00243721" w:rsidRDefault="0024767C" w:rsidP="0024767C">
      <w:pPr>
        <w:spacing w:after="0" w:line="360" w:lineRule="auto"/>
        <w:rPr>
          <w:rFonts w:ascii="Arial" w:hAnsi="Arial" w:cs="Arial"/>
          <w:color w:val="000000" w:themeColor="text1"/>
          <w:sz w:val="24"/>
          <w:szCs w:val="24"/>
        </w:rPr>
      </w:pPr>
      <w:r w:rsidRPr="00243721">
        <w:rPr>
          <w:rFonts w:ascii="Arial" w:hAnsi="Arial" w:cs="Arial"/>
          <w:color w:val="000000" w:themeColor="text1"/>
          <w:sz w:val="24"/>
          <w:szCs w:val="24"/>
        </w:rPr>
        <w:t>na podstawie zgody przed jej cofnięciem</w:t>
      </w:r>
      <w:r w:rsidR="00170F75" w:rsidRPr="00243721">
        <w:rPr>
          <w:rFonts w:ascii="Arial" w:hAnsi="Arial" w:cs="Arial"/>
          <w:color w:val="000000" w:themeColor="text1"/>
          <w:sz w:val="24"/>
          <w:szCs w:val="24"/>
        </w:rPr>
        <w:t>.</w:t>
      </w:r>
    </w:p>
    <w:p w14:paraId="50B265BC" w14:textId="3E0FA2DA" w:rsidR="005C2763" w:rsidRPr="00243721" w:rsidRDefault="00F51937" w:rsidP="00FA341A">
      <w:pPr>
        <w:spacing w:after="0" w:line="360" w:lineRule="auto"/>
        <w:rPr>
          <w:rFonts w:ascii="Arial" w:eastAsia="Times New Roman" w:hAnsi="Arial" w:cs="Arial"/>
          <w:color w:val="000000" w:themeColor="text1"/>
          <w:sz w:val="24"/>
          <w:szCs w:val="24"/>
          <w:lang w:eastAsia="pl-PL"/>
        </w:rPr>
      </w:pPr>
      <w:r w:rsidRPr="00243721">
        <w:rPr>
          <w:rFonts w:ascii="Arial" w:hAnsi="Arial" w:cs="Arial"/>
          <w:color w:val="000000" w:themeColor="text1"/>
          <w:sz w:val="24"/>
          <w:szCs w:val="24"/>
        </w:rPr>
        <w:t xml:space="preserve">5. Laureat/laureatka konkursu oraz uczestnicy konkursu zgadzają się, w przypadku wygrania nagrody na opublikowanie ich nazwisk i wizerunku na stronie </w:t>
      </w:r>
      <w:r w:rsidR="00E35286" w:rsidRPr="00243721">
        <w:rPr>
          <w:rFonts w:ascii="Arial" w:hAnsi="Arial" w:cs="Arial"/>
          <w:color w:val="000000" w:themeColor="text1"/>
          <w:sz w:val="24"/>
          <w:szCs w:val="24"/>
        </w:rPr>
        <w:t xml:space="preserve">Regionalnego Ośrodka Polityki Społecznej w Zielonej Górze </w:t>
      </w:r>
      <w:hyperlink r:id="rId10" w:history="1">
        <w:r w:rsidR="00DF1876" w:rsidRPr="00243721">
          <w:rPr>
            <w:rStyle w:val="Hipercze"/>
            <w:rFonts w:ascii="Arial" w:eastAsia="Times New Roman" w:hAnsi="Arial" w:cs="Arial"/>
            <w:color w:val="000000" w:themeColor="text1"/>
            <w:sz w:val="24"/>
            <w:szCs w:val="24"/>
            <w:lang w:eastAsia="pl-PL"/>
          </w:rPr>
          <w:t>www.rops.lubuskie.pl</w:t>
        </w:r>
      </w:hyperlink>
      <w:r w:rsidR="00E35286" w:rsidRPr="00243721">
        <w:rPr>
          <w:rFonts w:ascii="Arial" w:eastAsia="Times New Roman" w:hAnsi="Arial" w:cs="Arial"/>
          <w:color w:val="000000" w:themeColor="text1"/>
          <w:sz w:val="24"/>
          <w:szCs w:val="24"/>
          <w:lang w:eastAsia="pl-PL"/>
        </w:rPr>
        <w:t xml:space="preserve"> </w:t>
      </w:r>
    </w:p>
    <w:p w14:paraId="6800B756" w14:textId="7C07105B" w:rsidR="00F51937" w:rsidRPr="00243721" w:rsidRDefault="00E35286" w:rsidP="00FA341A">
      <w:pPr>
        <w:spacing w:after="0" w:line="360" w:lineRule="auto"/>
        <w:rPr>
          <w:rFonts w:ascii="Arial" w:hAnsi="Arial" w:cs="Arial"/>
          <w:color w:val="000000" w:themeColor="text1"/>
          <w:sz w:val="24"/>
          <w:szCs w:val="24"/>
        </w:rPr>
      </w:pPr>
      <w:r w:rsidRPr="00243721">
        <w:rPr>
          <w:rFonts w:ascii="Arial" w:eastAsia="Times New Roman" w:hAnsi="Arial" w:cs="Arial"/>
          <w:color w:val="000000" w:themeColor="text1"/>
          <w:sz w:val="24"/>
          <w:szCs w:val="24"/>
          <w:lang w:eastAsia="pl-PL"/>
        </w:rPr>
        <w:t>oraz na stronie Urzędu Marszałkowskiego Województwa Lubuskiego</w:t>
      </w:r>
      <w:r w:rsidR="005C2763" w:rsidRPr="00243721">
        <w:rPr>
          <w:rFonts w:ascii="Arial" w:eastAsia="Times New Roman" w:hAnsi="Arial" w:cs="Arial"/>
          <w:color w:val="000000" w:themeColor="text1"/>
          <w:sz w:val="24"/>
          <w:szCs w:val="24"/>
          <w:lang w:eastAsia="pl-PL"/>
        </w:rPr>
        <w:t xml:space="preserve"> </w:t>
      </w:r>
      <w:hyperlink r:id="rId11" w:history="1">
        <w:r w:rsidR="00170F75" w:rsidRPr="00243721">
          <w:rPr>
            <w:rStyle w:val="Hipercze"/>
            <w:rFonts w:ascii="Arial" w:eastAsia="Times New Roman" w:hAnsi="Arial" w:cs="Arial"/>
            <w:color w:val="000000" w:themeColor="text1"/>
            <w:sz w:val="24"/>
            <w:szCs w:val="24"/>
            <w:lang w:eastAsia="pl-PL"/>
          </w:rPr>
          <w:t>www.lubuskie.pl</w:t>
        </w:r>
      </w:hyperlink>
      <w:r w:rsidR="00170F75" w:rsidRPr="00243721">
        <w:rPr>
          <w:rFonts w:ascii="Arial" w:eastAsia="Times New Roman" w:hAnsi="Arial" w:cs="Arial"/>
          <w:color w:val="000000" w:themeColor="text1"/>
          <w:sz w:val="24"/>
          <w:szCs w:val="24"/>
          <w:u w:val="single"/>
          <w:lang w:eastAsia="pl-PL"/>
        </w:rPr>
        <w:t xml:space="preserve">. </w:t>
      </w:r>
    </w:p>
    <w:p w14:paraId="6195FB0D" w14:textId="6C6DCA49" w:rsidR="00F51937" w:rsidRPr="00243721" w:rsidRDefault="00F51937" w:rsidP="00FA341A">
      <w:pPr>
        <w:spacing w:after="0" w:line="360" w:lineRule="auto"/>
        <w:rPr>
          <w:rFonts w:ascii="Arial" w:hAnsi="Arial" w:cs="Arial"/>
          <w:color w:val="000000" w:themeColor="text1"/>
          <w:sz w:val="24"/>
          <w:szCs w:val="24"/>
        </w:rPr>
      </w:pPr>
      <w:r w:rsidRPr="00243721">
        <w:rPr>
          <w:rFonts w:ascii="Arial" w:hAnsi="Arial" w:cs="Arial"/>
          <w:color w:val="000000" w:themeColor="text1"/>
          <w:sz w:val="24"/>
          <w:szCs w:val="24"/>
        </w:rPr>
        <w:t xml:space="preserve">6. Niniejszy regulamin jest jedynym dokumentem określającym zasady konkursu. Zgłoszenie się do konkursu jest jednoznaczne z akceptacją </w:t>
      </w:r>
      <w:r w:rsidR="002D6463" w:rsidRPr="00243721">
        <w:rPr>
          <w:rFonts w:ascii="Arial" w:hAnsi="Arial" w:cs="Arial"/>
          <w:color w:val="000000" w:themeColor="text1"/>
          <w:sz w:val="24"/>
          <w:szCs w:val="24"/>
        </w:rPr>
        <w:t xml:space="preserve">Regulaminu. </w:t>
      </w:r>
    </w:p>
    <w:p w14:paraId="24F0FDF7" w14:textId="4C4BA11B" w:rsidR="00901BDE" w:rsidRPr="00243721" w:rsidRDefault="00901BDE" w:rsidP="00804FCC">
      <w:pPr>
        <w:spacing w:after="0"/>
        <w:rPr>
          <w:rFonts w:ascii="Arial" w:hAnsi="Arial" w:cs="Arial"/>
          <w:color w:val="000000" w:themeColor="text1"/>
          <w:sz w:val="24"/>
          <w:szCs w:val="24"/>
        </w:rPr>
      </w:pPr>
    </w:p>
    <w:p w14:paraId="0C706161" w14:textId="4E546E2D" w:rsidR="00901BDE" w:rsidRPr="00243721" w:rsidRDefault="00901BDE" w:rsidP="00CC017C">
      <w:pPr>
        <w:spacing w:after="0"/>
        <w:jc w:val="both"/>
        <w:rPr>
          <w:rFonts w:ascii="Arial" w:hAnsi="Arial" w:cs="Arial"/>
          <w:color w:val="000000" w:themeColor="text1"/>
          <w:sz w:val="24"/>
          <w:szCs w:val="24"/>
        </w:rPr>
      </w:pPr>
    </w:p>
    <w:p w14:paraId="18138712" w14:textId="40318565" w:rsidR="00901BDE" w:rsidRPr="00243721" w:rsidRDefault="00901BDE" w:rsidP="00CC017C">
      <w:pPr>
        <w:spacing w:after="0"/>
        <w:jc w:val="both"/>
        <w:rPr>
          <w:rFonts w:ascii="Arial" w:hAnsi="Arial" w:cs="Arial"/>
          <w:color w:val="000000" w:themeColor="text1"/>
          <w:sz w:val="24"/>
          <w:szCs w:val="24"/>
        </w:rPr>
      </w:pPr>
    </w:p>
    <w:p w14:paraId="0ED0C7D6" w14:textId="7A8F0354" w:rsidR="00901BDE" w:rsidRPr="00243721" w:rsidRDefault="00901BDE" w:rsidP="00CC017C">
      <w:pPr>
        <w:spacing w:after="0"/>
        <w:jc w:val="both"/>
        <w:rPr>
          <w:rFonts w:ascii="Arial" w:hAnsi="Arial" w:cs="Arial"/>
          <w:color w:val="000000" w:themeColor="text1"/>
          <w:sz w:val="24"/>
          <w:szCs w:val="24"/>
        </w:rPr>
      </w:pPr>
    </w:p>
    <w:p w14:paraId="5B7F9C42" w14:textId="499A7BCC" w:rsidR="00901BDE" w:rsidRPr="00243721" w:rsidRDefault="00901BDE" w:rsidP="00CC017C">
      <w:pPr>
        <w:spacing w:after="0"/>
        <w:jc w:val="both"/>
        <w:rPr>
          <w:rFonts w:ascii="Arial" w:hAnsi="Arial" w:cs="Arial"/>
          <w:color w:val="000000" w:themeColor="text1"/>
          <w:sz w:val="24"/>
          <w:szCs w:val="24"/>
        </w:rPr>
      </w:pPr>
    </w:p>
    <w:p w14:paraId="468C298F" w14:textId="0A2334BC" w:rsidR="00901BDE" w:rsidRPr="00243721" w:rsidRDefault="00901BDE" w:rsidP="00CC017C">
      <w:pPr>
        <w:spacing w:after="0"/>
        <w:jc w:val="both"/>
        <w:rPr>
          <w:rFonts w:ascii="Arial" w:hAnsi="Arial" w:cs="Arial"/>
          <w:color w:val="000000" w:themeColor="text1"/>
          <w:sz w:val="24"/>
          <w:szCs w:val="24"/>
        </w:rPr>
      </w:pPr>
    </w:p>
    <w:p w14:paraId="03AAC55A" w14:textId="4961B1E3" w:rsidR="00901BDE" w:rsidRPr="00243721" w:rsidRDefault="00901BDE" w:rsidP="00CC017C">
      <w:pPr>
        <w:spacing w:after="0"/>
        <w:jc w:val="both"/>
        <w:rPr>
          <w:rFonts w:ascii="Arial" w:hAnsi="Arial" w:cs="Arial"/>
          <w:color w:val="000000" w:themeColor="text1"/>
          <w:sz w:val="24"/>
          <w:szCs w:val="24"/>
        </w:rPr>
      </w:pPr>
    </w:p>
    <w:p w14:paraId="43F2210A" w14:textId="3AEA52BA" w:rsidR="00901BDE" w:rsidRPr="00243721" w:rsidRDefault="00901BDE" w:rsidP="00CC017C">
      <w:pPr>
        <w:spacing w:after="0"/>
        <w:jc w:val="both"/>
        <w:rPr>
          <w:rFonts w:ascii="Arial" w:hAnsi="Arial" w:cs="Arial"/>
          <w:color w:val="000000" w:themeColor="text1"/>
          <w:sz w:val="24"/>
          <w:szCs w:val="24"/>
        </w:rPr>
      </w:pPr>
    </w:p>
    <w:p w14:paraId="550A6BEA" w14:textId="77777777" w:rsidR="005C2763" w:rsidRPr="00243721" w:rsidRDefault="005C2763" w:rsidP="00CC017C">
      <w:pPr>
        <w:spacing w:after="0"/>
        <w:jc w:val="both"/>
        <w:rPr>
          <w:rFonts w:ascii="Arial" w:hAnsi="Arial" w:cs="Arial"/>
          <w:color w:val="000000" w:themeColor="text1"/>
          <w:sz w:val="24"/>
          <w:szCs w:val="24"/>
        </w:rPr>
      </w:pPr>
    </w:p>
    <w:p w14:paraId="4247A644" w14:textId="77777777" w:rsidR="005C2763" w:rsidRPr="00243721" w:rsidRDefault="005C2763" w:rsidP="00CC017C">
      <w:pPr>
        <w:spacing w:after="0"/>
        <w:jc w:val="both"/>
        <w:rPr>
          <w:rFonts w:ascii="Arial" w:hAnsi="Arial" w:cs="Arial"/>
          <w:color w:val="000000" w:themeColor="text1"/>
          <w:sz w:val="24"/>
          <w:szCs w:val="24"/>
        </w:rPr>
      </w:pPr>
    </w:p>
    <w:p w14:paraId="0160822C" w14:textId="77777777" w:rsidR="005C2763" w:rsidRPr="00243721" w:rsidRDefault="005C2763" w:rsidP="00CC017C">
      <w:pPr>
        <w:spacing w:after="0"/>
        <w:jc w:val="both"/>
        <w:rPr>
          <w:rFonts w:ascii="Arial" w:hAnsi="Arial" w:cs="Arial"/>
          <w:color w:val="000000" w:themeColor="text1"/>
          <w:sz w:val="24"/>
          <w:szCs w:val="24"/>
        </w:rPr>
      </w:pPr>
    </w:p>
    <w:p w14:paraId="2061D8C9" w14:textId="77777777" w:rsidR="005C2763" w:rsidRPr="00243721" w:rsidRDefault="005C2763" w:rsidP="00CC017C">
      <w:pPr>
        <w:spacing w:after="0"/>
        <w:jc w:val="both"/>
        <w:rPr>
          <w:rFonts w:ascii="Arial" w:hAnsi="Arial" w:cs="Arial"/>
          <w:color w:val="000000" w:themeColor="text1"/>
          <w:sz w:val="24"/>
          <w:szCs w:val="24"/>
        </w:rPr>
      </w:pPr>
    </w:p>
    <w:p w14:paraId="2AC5A97F" w14:textId="6E6E8143" w:rsidR="00901BDE" w:rsidRPr="00243721" w:rsidRDefault="00901BDE" w:rsidP="00CC017C">
      <w:pPr>
        <w:spacing w:after="0"/>
        <w:jc w:val="both"/>
        <w:rPr>
          <w:rFonts w:ascii="Arial" w:hAnsi="Arial" w:cs="Arial"/>
          <w:color w:val="000000" w:themeColor="text1"/>
          <w:sz w:val="24"/>
          <w:szCs w:val="24"/>
        </w:rPr>
      </w:pPr>
      <w:r w:rsidRPr="00243721">
        <w:rPr>
          <w:rFonts w:ascii="Arial" w:hAnsi="Arial" w:cs="Arial"/>
          <w:color w:val="000000" w:themeColor="text1"/>
          <w:sz w:val="24"/>
          <w:szCs w:val="24"/>
        </w:rPr>
        <w:t>Załącznik nr 1 – Formularz zgłoszenia Kandydata</w:t>
      </w:r>
    </w:p>
    <w:p w14:paraId="4F989F6D" w14:textId="3F340E20" w:rsidR="00901BDE" w:rsidRPr="00243721" w:rsidRDefault="00901BDE" w:rsidP="00CC017C">
      <w:pPr>
        <w:spacing w:after="0"/>
        <w:jc w:val="both"/>
        <w:rPr>
          <w:rFonts w:ascii="Arial" w:hAnsi="Arial" w:cs="Arial"/>
          <w:color w:val="000000" w:themeColor="text1"/>
          <w:sz w:val="24"/>
          <w:szCs w:val="24"/>
        </w:rPr>
      </w:pPr>
      <w:r w:rsidRPr="00243721">
        <w:rPr>
          <w:rFonts w:ascii="Arial" w:hAnsi="Arial" w:cs="Arial"/>
          <w:color w:val="000000" w:themeColor="text1"/>
          <w:sz w:val="24"/>
          <w:szCs w:val="24"/>
        </w:rPr>
        <w:t>Załącznik nr 2 – Informacja o przetwarzaniu danych osobowych</w:t>
      </w:r>
    </w:p>
    <w:sectPr w:rsidR="00901BDE" w:rsidRPr="00243721" w:rsidSect="00701CAC">
      <w:headerReference w:type="default" r:id="rId12"/>
      <w:pgSz w:w="11906" w:h="16838"/>
      <w:pgMar w:top="1417" w:right="1417" w:bottom="1417"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3E97A" w14:textId="77777777" w:rsidR="00F655D9" w:rsidRDefault="00F655D9" w:rsidP="00545D8F">
      <w:pPr>
        <w:spacing w:after="0" w:line="240" w:lineRule="auto"/>
      </w:pPr>
      <w:r>
        <w:separator/>
      </w:r>
    </w:p>
  </w:endnote>
  <w:endnote w:type="continuationSeparator" w:id="0">
    <w:p w14:paraId="2CED9AB7" w14:textId="77777777" w:rsidR="00F655D9" w:rsidRDefault="00F655D9" w:rsidP="00545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321D5" w14:textId="77777777" w:rsidR="00F655D9" w:rsidRDefault="00F655D9" w:rsidP="00545D8F">
      <w:pPr>
        <w:spacing w:after="0" w:line="240" w:lineRule="auto"/>
      </w:pPr>
      <w:r>
        <w:separator/>
      </w:r>
    </w:p>
  </w:footnote>
  <w:footnote w:type="continuationSeparator" w:id="0">
    <w:p w14:paraId="3A17ACDB" w14:textId="77777777" w:rsidR="00F655D9" w:rsidRDefault="00F655D9" w:rsidP="00545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1671" w14:textId="0D5631B1" w:rsidR="00042686" w:rsidRDefault="00E22210" w:rsidP="00CF0551">
    <w:pPr>
      <w:pStyle w:val="Nagwek"/>
      <w:tabs>
        <w:tab w:val="clear" w:pos="4536"/>
        <w:tab w:val="clear" w:pos="9072"/>
        <w:tab w:val="center" w:pos="4820"/>
      </w:tabs>
    </w:pPr>
    <w:r>
      <w:rPr>
        <w:rFonts w:ascii="Arial Narrow" w:eastAsia="Times New Roman" w:hAnsi="Arial Narrow" w:cs="Times New Roman"/>
        <w:noProof/>
        <w:sz w:val="20"/>
        <w:szCs w:val="20"/>
        <w:lang w:eastAsia="pl-PL"/>
      </w:rPr>
      <w:drawing>
        <wp:anchor distT="0" distB="0" distL="114300" distR="114300" simplePos="0" relativeHeight="251660288" behindDoc="0" locked="0" layoutInCell="1" allowOverlap="1" wp14:anchorId="4328EC47" wp14:editId="3EBD0D5F">
          <wp:simplePos x="0" y="0"/>
          <wp:positionH relativeFrom="margin">
            <wp:posOffset>-220980</wp:posOffset>
          </wp:positionH>
          <wp:positionV relativeFrom="paragraph">
            <wp:posOffset>-15875</wp:posOffset>
          </wp:positionV>
          <wp:extent cx="1682115" cy="510540"/>
          <wp:effectExtent l="0" t="0" r="0" b="3810"/>
          <wp:wrapSquare wrapText="bothSides"/>
          <wp:docPr id="5" name="Obraz 5" descr="C:\Documents and Settings\D.Potrubacz\Pulpit\Rysune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Documents and Settings\D.Potrubacz\Pulpit\Rysunek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11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042686">
      <w:rPr>
        <w:noProof/>
        <w:lang w:eastAsia="pl-PL"/>
      </w:rPr>
      <w:drawing>
        <wp:anchor distT="0" distB="0" distL="114300" distR="114300" simplePos="0" relativeHeight="251658240" behindDoc="0" locked="0" layoutInCell="1" allowOverlap="1" wp14:anchorId="36BFE671" wp14:editId="3DDC77B2">
          <wp:simplePos x="0" y="0"/>
          <wp:positionH relativeFrom="margin">
            <wp:align>right</wp:align>
          </wp:positionH>
          <wp:positionV relativeFrom="paragraph">
            <wp:posOffset>-36830</wp:posOffset>
          </wp:positionV>
          <wp:extent cx="1373505" cy="510540"/>
          <wp:effectExtent l="0" t="0" r="0" b="3810"/>
          <wp:wrapNone/>
          <wp:docPr id="2" name="Obraz 2" descr="Pozi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oziom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350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CF055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4E35"/>
    <w:multiLevelType w:val="hybridMultilevel"/>
    <w:tmpl w:val="D54412F2"/>
    <w:lvl w:ilvl="0" w:tplc="0C94FD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AE53BF"/>
    <w:multiLevelType w:val="hybridMultilevel"/>
    <w:tmpl w:val="B3E02EC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22528A"/>
    <w:multiLevelType w:val="hybridMultilevel"/>
    <w:tmpl w:val="7206F4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CE1C68"/>
    <w:multiLevelType w:val="hybridMultilevel"/>
    <w:tmpl w:val="7996D1CA"/>
    <w:lvl w:ilvl="0" w:tplc="ADAE59FC">
      <w:start w:val="1"/>
      <w:numFmt w:val="lowerLetter"/>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106A5641"/>
    <w:multiLevelType w:val="hybridMultilevel"/>
    <w:tmpl w:val="F1586B52"/>
    <w:lvl w:ilvl="0" w:tplc="8B76C13C">
      <w:start w:val="1"/>
      <w:numFmt w:val="decimal"/>
      <w:lvlText w:val="%1."/>
      <w:lvlJc w:val="left"/>
      <w:pPr>
        <w:ind w:left="720" w:hanging="360"/>
      </w:pPr>
      <w:rPr>
        <w:rFonts w:ascii="Arial Narrow" w:eastAsia="Times New Roman" w:hAnsi="Arial Narrow" w:cs="Arial"/>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6155B4"/>
    <w:multiLevelType w:val="hybridMultilevel"/>
    <w:tmpl w:val="0760283A"/>
    <w:lvl w:ilvl="0" w:tplc="8AE04D10">
      <w:start w:val="1"/>
      <w:numFmt w:val="lowerLetter"/>
      <w:lvlText w:val="%1)"/>
      <w:lvlJc w:val="left"/>
      <w:pPr>
        <w:ind w:left="720" w:hanging="360"/>
      </w:pPr>
      <w:rPr>
        <w:rFonts w:ascii="Arial Narrow" w:eastAsia="Times New Roman" w:hAnsi="Arial Narrow"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F92AB1"/>
    <w:multiLevelType w:val="hybridMultilevel"/>
    <w:tmpl w:val="EEDE74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6931A6"/>
    <w:multiLevelType w:val="hybridMultilevel"/>
    <w:tmpl w:val="F59AAF08"/>
    <w:lvl w:ilvl="0" w:tplc="04150011">
      <w:start w:val="1"/>
      <w:numFmt w:val="decimal"/>
      <w:lvlText w:val="%1)"/>
      <w:lvlJc w:val="left"/>
      <w:pPr>
        <w:ind w:left="1866" w:hanging="360"/>
      </w:pPr>
    </w:lvl>
    <w:lvl w:ilvl="1" w:tplc="6EECD5C8">
      <w:start w:val="1"/>
      <w:numFmt w:val="decimal"/>
      <w:lvlText w:val="%2."/>
      <w:lvlJc w:val="left"/>
      <w:pPr>
        <w:ind w:left="2586" w:hanging="360"/>
      </w:pPr>
      <w:rPr>
        <w:rFonts w:hint="default"/>
      </w:r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8" w15:restartNumberingAfterBreak="0">
    <w:nsid w:val="2AEA16F1"/>
    <w:multiLevelType w:val="hybridMultilevel"/>
    <w:tmpl w:val="C308B6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FB6DEA"/>
    <w:multiLevelType w:val="hybridMultilevel"/>
    <w:tmpl w:val="C83C2A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474E91"/>
    <w:multiLevelType w:val="hybridMultilevel"/>
    <w:tmpl w:val="695ED0A0"/>
    <w:lvl w:ilvl="0" w:tplc="26D2BA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B12FA1"/>
    <w:multiLevelType w:val="hybridMultilevel"/>
    <w:tmpl w:val="53E04DF0"/>
    <w:lvl w:ilvl="0" w:tplc="96A6FEA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141B43"/>
    <w:multiLevelType w:val="hybridMultilevel"/>
    <w:tmpl w:val="09BCCC4C"/>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13" w15:restartNumberingAfterBreak="0">
    <w:nsid w:val="3C87355D"/>
    <w:multiLevelType w:val="hybridMultilevel"/>
    <w:tmpl w:val="D5D4A93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19D5867"/>
    <w:multiLevelType w:val="hybridMultilevel"/>
    <w:tmpl w:val="404E54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86784E"/>
    <w:multiLevelType w:val="hybridMultilevel"/>
    <w:tmpl w:val="6D4C6D68"/>
    <w:lvl w:ilvl="0" w:tplc="82F08F3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4A794659"/>
    <w:multiLevelType w:val="hybridMultilevel"/>
    <w:tmpl w:val="2E90C1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C2D77D2"/>
    <w:multiLevelType w:val="hybridMultilevel"/>
    <w:tmpl w:val="284C60F6"/>
    <w:lvl w:ilvl="0" w:tplc="04150011">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8" w15:restartNumberingAfterBreak="0">
    <w:nsid w:val="5E8B4DD2"/>
    <w:multiLevelType w:val="hybridMultilevel"/>
    <w:tmpl w:val="9230C3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5886B35"/>
    <w:multiLevelType w:val="hybridMultilevel"/>
    <w:tmpl w:val="534AD5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A577B9"/>
    <w:multiLevelType w:val="hybridMultilevel"/>
    <w:tmpl w:val="7BA279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56522887">
    <w:abstractNumId w:val="7"/>
  </w:num>
  <w:num w:numId="2" w16cid:durableId="814293987">
    <w:abstractNumId w:val="4"/>
  </w:num>
  <w:num w:numId="3" w16cid:durableId="424960394">
    <w:abstractNumId w:val="1"/>
  </w:num>
  <w:num w:numId="4" w16cid:durableId="1783107950">
    <w:abstractNumId w:val="13"/>
  </w:num>
  <w:num w:numId="5" w16cid:durableId="140772677">
    <w:abstractNumId w:val="5"/>
  </w:num>
  <w:num w:numId="6" w16cid:durableId="465898411">
    <w:abstractNumId w:val="11"/>
  </w:num>
  <w:num w:numId="7" w16cid:durableId="1060863323">
    <w:abstractNumId w:val="14"/>
  </w:num>
  <w:num w:numId="8" w16cid:durableId="647200188">
    <w:abstractNumId w:val="15"/>
  </w:num>
  <w:num w:numId="9" w16cid:durableId="1466317918">
    <w:abstractNumId w:val="3"/>
  </w:num>
  <w:num w:numId="10" w16cid:durableId="739401192">
    <w:abstractNumId w:val="6"/>
  </w:num>
  <w:num w:numId="11" w16cid:durableId="1822428741">
    <w:abstractNumId w:val="20"/>
  </w:num>
  <w:num w:numId="12" w16cid:durableId="1502307280">
    <w:abstractNumId w:val="17"/>
  </w:num>
  <w:num w:numId="13" w16cid:durableId="1564834773">
    <w:abstractNumId w:val="12"/>
  </w:num>
  <w:num w:numId="14" w16cid:durableId="1849907992">
    <w:abstractNumId w:val="2"/>
  </w:num>
  <w:num w:numId="15" w16cid:durableId="1890534929">
    <w:abstractNumId w:val="9"/>
  </w:num>
  <w:num w:numId="16" w16cid:durableId="570773619">
    <w:abstractNumId w:val="16"/>
  </w:num>
  <w:num w:numId="17" w16cid:durableId="2004166368">
    <w:abstractNumId w:val="19"/>
  </w:num>
  <w:num w:numId="18" w16cid:durableId="2115248461">
    <w:abstractNumId w:val="18"/>
  </w:num>
  <w:num w:numId="19" w16cid:durableId="1551573596">
    <w:abstractNumId w:val="8"/>
  </w:num>
  <w:num w:numId="20" w16cid:durableId="1640842066">
    <w:abstractNumId w:val="10"/>
  </w:num>
  <w:num w:numId="21" w16cid:durableId="1343705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C0F"/>
    <w:rsid w:val="000028B4"/>
    <w:rsid w:val="00011B23"/>
    <w:rsid w:val="000210C5"/>
    <w:rsid w:val="0003747B"/>
    <w:rsid w:val="00037797"/>
    <w:rsid w:val="00040281"/>
    <w:rsid w:val="00042686"/>
    <w:rsid w:val="00047563"/>
    <w:rsid w:val="00047C4A"/>
    <w:rsid w:val="000534BF"/>
    <w:rsid w:val="00061ACF"/>
    <w:rsid w:val="00067C88"/>
    <w:rsid w:val="00095201"/>
    <w:rsid w:val="000A46AC"/>
    <w:rsid w:val="000C15DD"/>
    <w:rsid w:val="000C1B0E"/>
    <w:rsid w:val="000C541A"/>
    <w:rsid w:val="000D0E7E"/>
    <w:rsid w:val="000E139F"/>
    <w:rsid w:val="00104BBF"/>
    <w:rsid w:val="00104C92"/>
    <w:rsid w:val="001075DF"/>
    <w:rsid w:val="00117712"/>
    <w:rsid w:val="00132E2A"/>
    <w:rsid w:val="0013489F"/>
    <w:rsid w:val="00143CD2"/>
    <w:rsid w:val="001642F3"/>
    <w:rsid w:val="00170F75"/>
    <w:rsid w:val="001712E9"/>
    <w:rsid w:val="0017253B"/>
    <w:rsid w:val="001735D7"/>
    <w:rsid w:val="0017455B"/>
    <w:rsid w:val="00186EFD"/>
    <w:rsid w:val="001A3DDD"/>
    <w:rsid w:val="001B2A2D"/>
    <w:rsid w:val="001B7321"/>
    <w:rsid w:val="001C1F46"/>
    <w:rsid w:val="001D0E5B"/>
    <w:rsid w:val="001D2172"/>
    <w:rsid w:val="001D21F9"/>
    <w:rsid w:val="001E7F7D"/>
    <w:rsid w:val="00212882"/>
    <w:rsid w:val="00212BCC"/>
    <w:rsid w:val="00221EBC"/>
    <w:rsid w:val="002224E8"/>
    <w:rsid w:val="002251A2"/>
    <w:rsid w:val="00242932"/>
    <w:rsid w:val="00243721"/>
    <w:rsid w:val="0024599E"/>
    <w:rsid w:val="0024767C"/>
    <w:rsid w:val="00260562"/>
    <w:rsid w:val="0026627D"/>
    <w:rsid w:val="00274A3B"/>
    <w:rsid w:val="00276080"/>
    <w:rsid w:val="00286DD9"/>
    <w:rsid w:val="002A6002"/>
    <w:rsid w:val="002B0481"/>
    <w:rsid w:val="002B5B8D"/>
    <w:rsid w:val="002D09A3"/>
    <w:rsid w:val="002D6463"/>
    <w:rsid w:val="002E156D"/>
    <w:rsid w:val="002F79E8"/>
    <w:rsid w:val="00306E2F"/>
    <w:rsid w:val="003134AE"/>
    <w:rsid w:val="00323930"/>
    <w:rsid w:val="00324FD8"/>
    <w:rsid w:val="00325D8D"/>
    <w:rsid w:val="003318C5"/>
    <w:rsid w:val="00333152"/>
    <w:rsid w:val="003411A4"/>
    <w:rsid w:val="00343BC6"/>
    <w:rsid w:val="00355B17"/>
    <w:rsid w:val="003602CD"/>
    <w:rsid w:val="00366B0E"/>
    <w:rsid w:val="00371398"/>
    <w:rsid w:val="00373228"/>
    <w:rsid w:val="00381EF4"/>
    <w:rsid w:val="003965DA"/>
    <w:rsid w:val="003A081D"/>
    <w:rsid w:val="003A28FE"/>
    <w:rsid w:val="003A4BD3"/>
    <w:rsid w:val="003C7525"/>
    <w:rsid w:val="003D4867"/>
    <w:rsid w:val="003E3FE1"/>
    <w:rsid w:val="003F2B90"/>
    <w:rsid w:val="003F3067"/>
    <w:rsid w:val="003F7061"/>
    <w:rsid w:val="004061E2"/>
    <w:rsid w:val="0040662A"/>
    <w:rsid w:val="00415D67"/>
    <w:rsid w:val="00422DDD"/>
    <w:rsid w:val="00440FCA"/>
    <w:rsid w:val="00446891"/>
    <w:rsid w:val="004479A7"/>
    <w:rsid w:val="004551FF"/>
    <w:rsid w:val="00482541"/>
    <w:rsid w:val="00486162"/>
    <w:rsid w:val="004F31E0"/>
    <w:rsid w:val="00504334"/>
    <w:rsid w:val="005057A5"/>
    <w:rsid w:val="005110EA"/>
    <w:rsid w:val="00511C12"/>
    <w:rsid w:val="005152AC"/>
    <w:rsid w:val="005241A3"/>
    <w:rsid w:val="00526FDA"/>
    <w:rsid w:val="00545D8F"/>
    <w:rsid w:val="0056207E"/>
    <w:rsid w:val="005620B8"/>
    <w:rsid w:val="0057202F"/>
    <w:rsid w:val="00577F60"/>
    <w:rsid w:val="00586720"/>
    <w:rsid w:val="005A2900"/>
    <w:rsid w:val="005C2763"/>
    <w:rsid w:val="005C4D1B"/>
    <w:rsid w:val="005E26F6"/>
    <w:rsid w:val="006259E8"/>
    <w:rsid w:val="006320BA"/>
    <w:rsid w:val="00642005"/>
    <w:rsid w:val="00652555"/>
    <w:rsid w:val="0066309E"/>
    <w:rsid w:val="006642A9"/>
    <w:rsid w:val="006876B0"/>
    <w:rsid w:val="00690A89"/>
    <w:rsid w:val="0069224E"/>
    <w:rsid w:val="006D25E3"/>
    <w:rsid w:val="00701B41"/>
    <w:rsid w:val="00701CAC"/>
    <w:rsid w:val="0071579B"/>
    <w:rsid w:val="00744E08"/>
    <w:rsid w:val="00755BCA"/>
    <w:rsid w:val="00765E41"/>
    <w:rsid w:val="007668FE"/>
    <w:rsid w:val="00766C85"/>
    <w:rsid w:val="007733C5"/>
    <w:rsid w:val="007A233F"/>
    <w:rsid w:val="007B23BC"/>
    <w:rsid w:val="007B59C9"/>
    <w:rsid w:val="007C1790"/>
    <w:rsid w:val="007C37F5"/>
    <w:rsid w:val="007D0592"/>
    <w:rsid w:val="007D587E"/>
    <w:rsid w:val="0080494D"/>
    <w:rsid w:val="00804985"/>
    <w:rsid w:val="00804FCC"/>
    <w:rsid w:val="008160CA"/>
    <w:rsid w:val="00835C7A"/>
    <w:rsid w:val="008566E2"/>
    <w:rsid w:val="008614A4"/>
    <w:rsid w:val="00865CCD"/>
    <w:rsid w:val="00870790"/>
    <w:rsid w:val="0087305F"/>
    <w:rsid w:val="008755BD"/>
    <w:rsid w:val="00876F97"/>
    <w:rsid w:val="00886446"/>
    <w:rsid w:val="00890024"/>
    <w:rsid w:val="008942DE"/>
    <w:rsid w:val="008A4CAC"/>
    <w:rsid w:val="008B1357"/>
    <w:rsid w:val="008D56E6"/>
    <w:rsid w:val="008E0C6F"/>
    <w:rsid w:val="008E581D"/>
    <w:rsid w:val="008F23BF"/>
    <w:rsid w:val="008F6CD5"/>
    <w:rsid w:val="00901BDE"/>
    <w:rsid w:val="00920EBA"/>
    <w:rsid w:val="0093428E"/>
    <w:rsid w:val="00940E1B"/>
    <w:rsid w:val="0094163F"/>
    <w:rsid w:val="00942FC5"/>
    <w:rsid w:val="00961AC0"/>
    <w:rsid w:val="009674DC"/>
    <w:rsid w:val="00975E61"/>
    <w:rsid w:val="009A5458"/>
    <w:rsid w:val="009A61E0"/>
    <w:rsid w:val="009B39D1"/>
    <w:rsid w:val="009D7795"/>
    <w:rsid w:val="009E086B"/>
    <w:rsid w:val="009E274F"/>
    <w:rsid w:val="009F4BBF"/>
    <w:rsid w:val="009F5BF7"/>
    <w:rsid w:val="00A01406"/>
    <w:rsid w:val="00A06152"/>
    <w:rsid w:val="00A11771"/>
    <w:rsid w:val="00A26831"/>
    <w:rsid w:val="00A32758"/>
    <w:rsid w:val="00A329B0"/>
    <w:rsid w:val="00A42D3B"/>
    <w:rsid w:val="00A506C3"/>
    <w:rsid w:val="00A51E7D"/>
    <w:rsid w:val="00A61627"/>
    <w:rsid w:val="00A75C52"/>
    <w:rsid w:val="00A851EE"/>
    <w:rsid w:val="00A92D80"/>
    <w:rsid w:val="00AA472A"/>
    <w:rsid w:val="00AA70E0"/>
    <w:rsid w:val="00AB44FA"/>
    <w:rsid w:val="00AC2825"/>
    <w:rsid w:val="00AC54B5"/>
    <w:rsid w:val="00AC5C07"/>
    <w:rsid w:val="00AD20D2"/>
    <w:rsid w:val="00AE7899"/>
    <w:rsid w:val="00B00F03"/>
    <w:rsid w:val="00B01378"/>
    <w:rsid w:val="00B01D72"/>
    <w:rsid w:val="00B11352"/>
    <w:rsid w:val="00B21E2D"/>
    <w:rsid w:val="00B25C0F"/>
    <w:rsid w:val="00B2720F"/>
    <w:rsid w:val="00B31F30"/>
    <w:rsid w:val="00B35F07"/>
    <w:rsid w:val="00B43726"/>
    <w:rsid w:val="00B87B05"/>
    <w:rsid w:val="00B931ED"/>
    <w:rsid w:val="00BC4D5F"/>
    <w:rsid w:val="00BD4ABD"/>
    <w:rsid w:val="00BE1D47"/>
    <w:rsid w:val="00BE6326"/>
    <w:rsid w:val="00BF476F"/>
    <w:rsid w:val="00C321C0"/>
    <w:rsid w:val="00C34C6D"/>
    <w:rsid w:val="00C3695B"/>
    <w:rsid w:val="00C40F76"/>
    <w:rsid w:val="00C425A6"/>
    <w:rsid w:val="00C45E87"/>
    <w:rsid w:val="00C52989"/>
    <w:rsid w:val="00C56C20"/>
    <w:rsid w:val="00C7340D"/>
    <w:rsid w:val="00C820F0"/>
    <w:rsid w:val="00C94E0D"/>
    <w:rsid w:val="00CB0499"/>
    <w:rsid w:val="00CC017C"/>
    <w:rsid w:val="00CC2328"/>
    <w:rsid w:val="00CD63D7"/>
    <w:rsid w:val="00CE73BB"/>
    <w:rsid w:val="00CF0551"/>
    <w:rsid w:val="00CF232B"/>
    <w:rsid w:val="00CF7B77"/>
    <w:rsid w:val="00D022AC"/>
    <w:rsid w:val="00D153AD"/>
    <w:rsid w:val="00D159BB"/>
    <w:rsid w:val="00D21CD7"/>
    <w:rsid w:val="00D350C6"/>
    <w:rsid w:val="00D51613"/>
    <w:rsid w:val="00D5734C"/>
    <w:rsid w:val="00D60935"/>
    <w:rsid w:val="00D675A5"/>
    <w:rsid w:val="00D8087B"/>
    <w:rsid w:val="00D87CFB"/>
    <w:rsid w:val="00D968DB"/>
    <w:rsid w:val="00DB4DB7"/>
    <w:rsid w:val="00DD4ED1"/>
    <w:rsid w:val="00DD6313"/>
    <w:rsid w:val="00DD6708"/>
    <w:rsid w:val="00DF0851"/>
    <w:rsid w:val="00DF1876"/>
    <w:rsid w:val="00DF3674"/>
    <w:rsid w:val="00DF6D9C"/>
    <w:rsid w:val="00E0394C"/>
    <w:rsid w:val="00E150BE"/>
    <w:rsid w:val="00E22210"/>
    <w:rsid w:val="00E25490"/>
    <w:rsid w:val="00E27886"/>
    <w:rsid w:val="00E34A04"/>
    <w:rsid w:val="00E3508E"/>
    <w:rsid w:val="00E35286"/>
    <w:rsid w:val="00E37B76"/>
    <w:rsid w:val="00E37E26"/>
    <w:rsid w:val="00E41700"/>
    <w:rsid w:val="00E57CCA"/>
    <w:rsid w:val="00E64205"/>
    <w:rsid w:val="00E75AD5"/>
    <w:rsid w:val="00E75B20"/>
    <w:rsid w:val="00E872CD"/>
    <w:rsid w:val="00E91046"/>
    <w:rsid w:val="00EA7FAC"/>
    <w:rsid w:val="00EB4A6A"/>
    <w:rsid w:val="00EB5AA7"/>
    <w:rsid w:val="00EB618B"/>
    <w:rsid w:val="00EC46B9"/>
    <w:rsid w:val="00EC5D10"/>
    <w:rsid w:val="00ED320B"/>
    <w:rsid w:val="00ED7668"/>
    <w:rsid w:val="00EE0933"/>
    <w:rsid w:val="00EE49A5"/>
    <w:rsid w:val="00EF4FC5"/>
    <w:rsid w:val="00EF5FCB"/>
    <w:rsid w:val="00F01588"/>
    <w:rsid w:val="00F01907"/>
    <w:rsid w:val="00F042BF"/>
    <w:rsid w:val="00F146FA"/>
    <w:rsid w:val="00F23874"/>
    <w:rsid w:val="00F30760"/>
    <w:rsid w:val="00F309EF"/>
    <w:rsid w:val="00F418BB"/>
    <w:rsid w:val="00F51937"/>
    <w:rsid w:val="00F51E7E"/>
    <w:rsid w:val="00F655D9"/>
    <w:rsid w:val="00F71FC4"/>
    <w:rsid w:val="00F76F1B"/>
    <w:rsid w:val="00F926F2"/>
    <w:rsid w:val="00F95C1E"/>
    <w:rsid w:val="00FA09C5"/>
    <w:rsid w:val="00FA341A"/>
    <w:rsid w:val="00FB1381"/>
    <w:rsid w:val="00FC4B89"/>
    <w:rsid w:val="00FC791D"/>
    <w:rsid w:val="00FD07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8F8B9"/>
  <w15:docId w15:val="{4C75DEA4-302B-499B-848D-082B15073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3695B"/>
    <w:pPr>
      <w:ind w:left="720"/>
      <w:contextualSpacing/>
    </w:pPr>
  </w:style>
  <w:style w:type="paragraph" w:styleId="Tekstdymka">
    <w:name w:val="Balloon Text"/>
    <w:basedOn w:val="Normalny"/>
    <w:link w:val="TekstdymkaZnak"/>
    <w:uiPriority w:val="99"/>
    <w:semiHidden/>
    <w:unhideWhenUsed/>
    <w:rsid w:val="009D779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7795"/>
    <w:rPr>
      <w:rFonts w:ascii="Segoe UI" w:hAnsi="Segoe UI" w:cs="Segoe UI"/>
      <w:sz w:val="18"/>
      <w:szCs w:val="18"/>
    </w:rPr>
  </w:style>
  <w:style w:type="paragraph" w:styleId="Nagwek">
    <w:name w:val="header"/>
    <w:basedOn w:val="Normalny"/>
    <w:link w:val="NagwekZnak"/>
    <w:uiPriority w:val="99"/>
    <w:unhideWhenUsed/>
    <w:rsid w:val="00545D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5D8F"/>
  </w:style>
  <w:style w:type="paragraph" w:styleId="Stopka">
    <w:name w:val="footer"/>
    <w:basedOn w:val="Normalny"/>
    <w:link w:val="StopkaZnak"/>
    <w:uiPriority w:val="99"/>
    <w:unhideWhenUsed/>
    <w:rsid w:val="00545D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5D8F"/>
  </w:style>
  <w:style w:type="character" w:styleId="Hipercze">
    <w:name w:val="Hyperlink"/>
    <w:basedOn w:val="Domylnaczcionkaakapitu"/>
    <w:uiPriority w:val="99"/>
    <w:unhideWhenUsed/>
    <w:rsid w:val="00F51937"/>
    <w:rPr>
      <w:color w:val="0000FF" w:themeColor="hyperlink"/>
      <w:u w:val="single"/>
    </w:rPr>
  </w:style>
  <w:style w:type="character" w:customStyle="1" w:styleId="Nierozpoznanawzmianka1">
    <w:name w:val="Nierozpoznana wzmianka1"/>
    <w:basedOn w:val="Domylnaczcionkaakapitu"/>
    <w:uiPriority w:val="99"/>
    <w:semiHidden/>
    <w:unhideWhenUsed/>
    <w:rsid w:val="00F51937"/>
    <w:rPr>
      <w:color w:val="605E5C"/>
      <w:shd w:val="clear" w:color="auto" w:fill="E1DFDD"/>
    </w:rPr>
  </w:style>
  <w:style w:type="character" w:styleId="UyteHipercze">
    <w:name w:val="FollowedHyperlink"/>
    <w:basedOn w:val="Domylnaczcionkaakapitu"/>
    <w:uiPriority w:val="99"/>
    <w:semiHidden/>
    <w:unhideWhenUsed/>
    <w:rsid w:val="00F418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ps.lubuski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buskie.pl" TargetMode="External"/><Relationship Id="rId5" Type="http://schemas.openxmlformats.org/officeDocument/2006/relationships/webSettings" Target="webSettings.xml"/><Relationship Id="rId10" Type="http://schemas.openxmlformats.org/officeDocument/2006/relationships/hyperlink" Target="http://www.rops.lubuskie.pl" TargetMode="External"/><Relationship Id="rId4" Type="http://schemas.openxmlformats.org/officeDocument/2006/relationships/settings" Target="settings.xml"/><Relationship Id="rId9" Type="http://schemas.openxmlformats.org/officeDocument/2006/relationships/hyperlink" Target="http://www.lubuski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CD86E-7113-42D7-A8F9-E320B4075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4</Pages>
  <Words>875</Words>
  <Characters>5255</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Janiak</dc:creator>
  <cp:lastModifiedBy>s.sobanski</cp:lastModifiedBy>
  <cp:revision>8</cp:revision>
  <cp:lastPrinted>2024-06-05T12:37:00Z</cp:lastPrinted>
  <dcterms:created xsi:type="dcterms:W3CDTF">2025-06-09T11:44:00Z</dcterms:created>
  <dcterms:modified xsi:type="dcterms:W3CDTF">2025-07-15T07:25:00Z</dcterms:modified>
</cp:coreProperties>
</file>